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VL Central Amendments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VL Central Amendments enables creation of amendments in VL Central. It also includes the capability to enable policy admins to manage and digitise amendments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