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Send to OneNote COM Add IN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Send to OneNote is an integration for Outlook that allows users to send emails or meetings to a OneNote Notebook. Send to OneNote lets you "print" from any app to a OneNote page. Once it's in OneNote, you can access it from any device, even if you're offline.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D065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D065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D065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D065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D065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D065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D065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D065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D065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D065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D065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D065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D065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D065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D065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D065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D065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D065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D065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D065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D065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D065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D065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D065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D065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D065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D065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D065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D065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D065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D065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D065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D065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D065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D065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D065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D065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D065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supported for FR locale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D065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D065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supported for FR locale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D065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D065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supported for FR locale</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D065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D065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D065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D065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D065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D065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D065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D065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D065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D065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D065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D065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D065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D065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D065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D065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D065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D065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D065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D065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D065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D065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D065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D065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D065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D065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D065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D065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D065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D065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D065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D065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D065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D065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D065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D065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D065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D065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656"/>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822"/>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13440</Characters>
  <Application>Microsoft Office Word</Application>
  <DocSecurity>8</DocSecurity>
  <Lines>112</Lines>
  <Paragraphs>31</Paragraphs>
  <ScaleCrop>false</ScaleCrop>
  <Company/>
  <LinksUpToDate>false</LinksUpToDate>
  <CharactersWithSpaces>15766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2022-10-26T02:53:00Z</dcterms:created>
  <dcterms:modified xsi:type="dcterms:W3CDTF">2022-10-26T02:53:00Z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