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June 3,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Vision Studio</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Vision Studio is a portal for allowing users to try out Vision AI capabilities using no-code solutions.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694268"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694268"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694268"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694268"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694268"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Supported</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Supported</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Not Applicable</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18749393">
    <w:abstractNumId w:val="5"/>
  </w:num>
  <w:num w:numId="2" w16cid:durableId="1817913475">
    <w:abstractNumId w:val="0"/>
  </w:num>
  <w:num w:numId="3" w16cid:durableId="1863737123">
    <w:abstractNumId w:val="8"/>
  </w:num>
  <w:num w:numId="4" w16cid:durableId="1958641625">
    <w:abstractNumId w:val="9"/>
  </w:num>
  <w:num w:numId="5" w16cid:durableId="264463842">
    <w:abstractNumId w:val="3"/>
  </w:num>
  <w:num w:numId="6" w16cid:durableId="1169636229">
    <w:abstractNumId w:val="7"/>
  </w:num>
  <w:num w:numId="7" w16cid:durableId="340620232">
    <w:abstractNumId w:val="1"/>
  </w:num>
  <w:num w:numId="8" w16cid:durableId="581255369">
    <w:abstractNumId w:val="4"/>
  </w:num>
  <w:num w:numId="9" w16cid:durableId="581987438">
    <w:abstractNumId w:val="6"/>
  </w:num>
  <w:num w:numId="10" w16cid:durableId="8222838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94268"/>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2910"/>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3078</Words>
  <Characters>17545</Characters>
  <Application>Microsoft Office Word</Application>
  <DocSecurity>8</DocSecurity>
  <Lines>146</Lines>
  <Paragraphs>41</Paragraphs>
  <ScaleCrop>false</ScaleCrop>
  <Company/>
  <LinksUpToDate>false</LinksUpToDate>
  <CharactersWithSpaces>20582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2022-06-03T17:46:00Z</dcterms:created>
  <dcterms:modified xsi:type="dcterms:W3CDTF">2022-06-03T17:46:00Z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