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DE0E9C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Configurator App for Azure Stack HCI</w:t>
      </w:r>
      <w:r w:rsidRPr="0036636B">
        <w:rPr>
          <w:rFonts w:ascii="Segoe UI" w:eastAsia="Segoe UI" w:hAnsi="Segoe UI" w:cs="Segoe UI"/>
        </w:rPr>
        <w:t xml:space="preserve"> / </w:t>
      </w:r>
      <w:r>
        <w:rPr>
          <w:rFonts w:ascii="Segoe UI" w:eastAsia="Segoe UI" w:hAnsi="Segoe UI" w:cs="Segoe UI"/>
        </w:rPr>
        <w:t>2411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PC (Windows)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Stack HCI is a hyperconverged infrastructure (HCI solution that hosts Windows and Linux VM or container workloads and their storage. It's a hybrid product that connects the on-premises system to Azure for cloud services, monitoring, and management.</w:t>
      </w:r>
      <w:r>
        <w:rPr>
          <w:rFonts w:ascii="Segoe UI" w:eastAsia="Times New Roman" w:hAnsi="Segoe UI" w:cs="Segoe UI"/>
        </w:rPr>
        <w:br/>
        <w:t>The Configurator App is used to bootstrap and register the servers that you intend to cluster as an Azure Stack HCI system.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34B8"/>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451"/>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5CD5"/>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2341</Words>
  <Characters>13346</Characters>
  <Application>Microsoft Office Word</Application>
  <DocSecurity>8</DocSecurity>
  <Lines>111</Lines>
  <Paragraphs>31</Paragraphs>
  <ScaleCrop>false</ScaleCrop>
  <Company/>
  <LinksUpToDate>false</LinksUpToDate>
  <CharactersWithSpaces>15656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2024-10-15T18:18:00Z</dcterms:created>
  <dcterms:modified xsi:type="dcterms:W3CDTF">2024-10-15T18:18:00Z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