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ascii="Segoe UI" w:hAnsi="Segoe UI" w:cs="Segoe UI"/>
          <w:sz w:val="24"/>
          <w:szCs w:val="24"/>
        </w:rPr>
      </w:pPr>
      <w:r w:rsidRPr="0036636B">
        <w:rPr>
          <w:rFonts w:ascii="Segoe UI" w:hAnsi="Segoe UI" w:cs="Segoe UI"/>
          <w:noProof/>
        </w:rPr>
        <w:drawing>
          <wp:inline distT="0" distB="0" distL="0" distR="0" wp14:anchorId="22EE99AF" wp14:editId="339517AD">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r w:rsidRPr="0036636B">
        <w:rPr>
          <w:rFonts w:ascii="Segoe UI" w:eastAsia="Times New Roman" w:hAnsi="Segoe UI" w:cs="Segoe UI"/>
          <w:b/>
          <w:bCs/>
          <w:sz w:val="28"/>
          <w:szCs w:val="28"/>
        </w:rPr>
        <w:t>Microsoft Accessibility Conformance Report</w:t>
      </w:r>
    </w:p>
    <w:p w14:paraId="1456339E" w14:textId="4A712CBB"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r w:rsidRPr="0036636B">
        <w:rPr>
          <w:rFonts w:ascii="Segoe UI" w:eastAsia="Times New Roman" w:hAnsi="Segoe UI" w:cs="Segoe UI"/>
          <w:b/>
          <w:bCs/>
          <w:sz w:val="28"/>
          <w:szCs w:val="28"/>
        </w:rPr>
        <w:t xml:space="preserve">WCAG </w:t>
      </w:r>
      <w:r w:rsidR="001F2F0A">
        <w:rPr>
          <w:rFonts w:ascii="Segoe UI" w:eastAsia="Times New Roman" w:hAnsi="Segoe UI" w:cs="Segoe UI"/>
          <w:b/>
          <w:bCs/>
          <w:sz w:val="28"/>
          <w:szCs w:val="28"/>
        </w:rPr>
        <w:t xml:space="preserve">2.1 </w:t>
      </w:r>
      <w:r w:rsidRPr="0036636B">
        <w:rPr>
          <w:rFonts w:ascii="Segoe UI" w:eastAsia="Times New Roman" w:hAnsi="Segoe UI" w:cs="Segoe UI"/>
          <w:b/>
          <w:bCs/>
          <w:sz w:val="28"/>
          <w:szCs w:val="28"/>
        </w:rPr>
        <w:t>Edition</w:t>
      </w:r>
    </w:p>
    <w:p w14:paraId="4A06FB21" w14:textId="095DE067" w:rsidR="00F55CBC" w:rsidRPr="0036636B" w:rsidRDefault="00F55CBC" w:rsidP="00F55CBC">
      <w:pPr>
        <w:spacing w:before="100" w:beforeAutospacing="1" w:after="100" w:afterAutospacing="1" w:line="240" w:lineRule="auto"/>
        <w:jc w:val="center"/>
        <w:rPr>
          <w:rFonts w:ascii="Segoe UI" w:eastAsia="Times New Roman" w:hAnsi="Segoe UI" w:cs="Segoe UI"/>
          <w:b/>
          <w:sz w:val="24"/>
          <w:szCs w:val="24"/>
        </w:rPr>
      </w:pPr>
      <w:r w:rsidRPr="0036636B">
        <w:rPr>
          <w:rFonts w:ascii="Segoe UI" w:eastAsia="Times New Roman" w:hAnsi="Segoe UI" w:cs="Segoe UI"/>
          <w:b/>
          <w:sz w:val="24"/>
          <w:szCs w:val="24"/>
        </w:rPr>
        <w:t>(Based on VPAT</w:t>
      </w:r>
      <w:r w:rsidRPr="0036636B">
        <w:rPr>
          <w:rFonts w:ascii="Segoe UI" w:eastAsia="Times New Roman" w:hAnsi="Segoe UI" w:cs="Segoe UI"/>
          <w:sz w:val="24"/>
          <w:szCs w:val="24"/>
          <w:vertAlign w:val="superscript"/>
        </w:rPr>
        <w:t>®</w:t>
      </w:r>
      <w:r w:rsidRPr="0036636B">
        <w:rPr>
          <w:rFonts w:ascii="Segoe UI" w:eastAsia="Times New Roman" w:hAnsi="Segoe UI" w:cs="Segoe UI"/>
          <w:b/>
          <w:sz w:val="24"/>
          <w:szCs w:val="24"/>
        </w:rPr>
        <w:t xml:space="preserve"> Version 2.4</w:t>
      </w:r>
      <w:r w:rsidR="0028004D">
        <w:rPr>
          <w:rFonts w:ascii="Segoe UI" w:eastAsia="Times New Roman" w:hAnsi="Segoe UI" w:cs="Segoe UI"/>
          <w:b/>
          <w:sz w:val="24"/>
          <w:szCs w:val="24"/>
        </w:rPr>
        <w:t>Rev</w:t>
      </w:r>
      <w:r w:rsidRPr="0036636B">
        <w:rPr>
          <w:rFonts w:ascii="Segoe UI" w:eastAsia="Times New Roman" w:hAnsi="Segoe UI" w:cs="Segoe UI"/>
          <w:b/>
          <w:sz w:val="24"/>
          <w:szCs w:val="24"/>
        </w:rPr>
        <w:t>)</w:t>
      </w:r>
    </w:p>
    <w:p w14:paraId="08DD0CD0" w14:textId="1AD25755"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 xml:space="preserve">Name of Product/Version: </w:t>
      </w:r>
      <w:r>
        <w:rPr>
          <w:rFonts w:ascii="Segoe UI" w:eastAsia="Segoe UI" w:hAnsi="Segoe UI" w:cs="Segoe UI"/>
        </w:rPr>
        <w:t>SharePoint Online</w:t>
      </w:r>
      <w:r w:rsidRPr="0036636B">
        <w:rPr>
          <w:rFonts w:ascii="Segoe UI" w:eastAsia="Segoe UI" w:hAnsi="Segoe UI" w:cs="Segoe UI"/>
        </w:rPr>
        <w:t xml:space="preserve"> </w:t>
      </w:r>
    </w:p>
    <w:p w14:paraId="234149A7" w14:textId="77777777" w:rsidR="00F55CBC" w:rsidRPr="0036636B" w:rsidRDefault="00F55CBC" w:rsidP="00F55CBC">
      <w:pPr>
        <w:spacing w:after="240" w:line="240" w:lineRule="auto"/>
        <w:rPr>
          <w:rFonts w:ascii="Segoe UI" w:eastAsia="Segoe UI" w:hAnsi="Segoe UI" w:cs="Segoe UI"/>
        </w:rPr>
      </w:pPr>
      <w:r w:rsidRPr="0036636B">
        <w:rPr>
          <w:rFonts w:ascii="Segoe UI" w:eastAsia="Segoe UI" w:hAnsi="Segoe UI" w:cs="Segoe UI"/>
          <w:b/>
          <w:bCs/>
        </w:rPr>
        <w:t>Platform:</w:t>
      </w:r>
      <w:r w:rsidRPr="0036636B">
        <w:rPr>
          <w:rFonts w:ascii="Segoe UI" w:eastAsia="Segoe UI" w:hAnsi="Segoe UI" w:cs="Segoe UI"/>
        </w:rPr>
        <w:t xml:space="preserve"> </w:t>
      </w:r>
      <w:r>
        <w:rPr>
          <w:rFonts w:ascii="Segoe UI" w:eastAsia="Segoe UI" w:hAnsi="Segoe UI" w:cs="Segoe UI"/>
        </w:rPr>
        <w:t>Web</w:t>
      </w:r>
    </w:p>
    <w:p w14:paraId="1AB34717" w14:textId="77777777" w:rsidR="00F55CBC" w:rsidRPr="0036636B" w:rsidRDefault="00F55CBC" w:rsidP="00F55CBC">
      <w:pPr>
        <w:spacing w:after="240" w:line="240" w:lineRule="auto"/>
        <w:rPr>
          <w:rFonts w:ascii="Segoe UI" w:eastAsia="Times New Roman" w:hAnsi="Segoe UI" w:cs="Segoe UI"/>
        </w:rPr>
      </w:pPr>
      <w:r w:rsidRPr="0036636B">
        <w:rPr>
          <w:rFonts w:ascii="Segoe UI" w:eastAsia="Times New Roman" w:hAnsi="Segoe UI" w:cs="Segoe UI"/>
          <w:b/>
          <w:bCs/>
        </w:rPr>
        <w:t>Report Date:</w:t>
      </w:r>
      <w:r w:rsidRPr="0036636B">
        <w:rPr>
          <w:rFonts w:ascii="Segoe UI" w:eastAsia="Times New Roman" w:hAnsi="Segoe UI" w:cs="Segoe UI"/>
        </w:rPr>
        <w:t xml:space="preserve"> </w:t>
      </w:r>
      <w:r>
        <w:rPr>
          <w:rFonts w:ascii="Segoe UI" w:eastAsia="Segoe UI" w:hAnsi="Segoe UI" w:cs="Segoe UI"/>
        </w:rPr>
        <w:t>January 11, 2025</w:t>
      </w:r>
    </w:p>
    <w:p w14:paraId="6ABAF267" w14:textId="77777777" w:rsidR="00F55CBC" w:rsidRPr="0036636B" w:rsidRDefault="00F55CBC" w:rsidP="00F55CBC">
      <w:pPr>
        <w:spacing w:after="240" w:line="240" w:lineRule="auto"/>
        <w:rPr>
          <w:rFonts w:ascii="Segoe UI" w:eastAsia="Times New Roman" w:hAnsi="Segoe UI" w:cs="Segoe UI"/>
        </w:rPr>
      </w:pPr>
      <w:r w:rsidRPr="0036636B">
        <w:rPr>
          <w:rFonts w:ascii="Segoe UI" w:eastAsia="Times New Roman" w:hAnsi="Segoe UI" w:cs="Segoe UI"/>
          <w:b/>
          <w:bCs/>
        </w:rPr>
        <w:t>Product Description:</w:t>
      </w:r>
      <w:r w:rsidRPr="0036636B">
        <w:rPr>
          <w:rFonts w:ascii="Segoe UI" w:eastAsia="Times New Roman" w:hAnsi="Segoe UI" w:cs="Segoe UI"/>
        </w:rPr>
        <w:t xml:space="preserve"> </w:t>
      </w:r>
      <w:r>
        <w:rPr>
          <w:rFonts w:ascii="Segoe UI" w:eastAsia="Times New Roman" w:hAnsi="Segoe UI" w:cs="Segoe UI"/>
        </w:rPr>
        <w:t>SharePoint Online is a cloud-based service, hosted by Microsoft, that can be used by individuals, teams, and organizations to intelligently discover, share, and collaborate on content from anywhere and on any device.</w:t>
      </w:r>
      <w:r>
        <w:rPr>
          <w:rFonts w:ascii="Segoe UI" w:eastAsia="Times New Roman" w:hAnsi="Segoe UI" w:cs="Segoe UI"/>
        </w:rPr>
        <w:br/>
      </w:r>
      <w:r>
        <w:rPr>
          <w:rFonts w:ascii="Segoe UI" w:eastAsia="Times New Roman" w:hAnsi="Segoe UI" w:cs="Segoe UI"/>
        </w:rPr>
        <w:br/>
        <w:t>This document does not cover Classic SharePoint, SharePoint Lists, the Stream video player found in the Stream Web Part, or the Video and Audio Player in Document Libraries. For those experience, see their respective Conformance Statements (For SharePoint Lists, see the Microsoft List Conformance Statement).</w:t>
      </w:r>
    </w:p>
    <w:p w14:paraId="20F24A56"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 xml:space="preserve">Contact Information: </w:t>
      </w:r>
      <w:hyperlink r:id="rId9" w:history="1">
        <w:r w:rsidRPr="0036636B">
          <w:rPr>
            <w:rFonts w:ascii="Segoe UI" w:eastAsia="Times New Roman" w:hAnsi="Segoe UI" w:cs="Segoe UI"/>
            <w:color w:val="0000FF"/>
            <w:u w:val="single"/>
          </w:rPr>
          <w:t>Enterprise Disability Desk</w:t>
        </w:r>
      </w:hyperlink>
    </w:p>
    <w:p w14:paraId="0D505ADE" w14:textId="22B68746" w:rsidR="006424CC" w:rsidRPr="0036636B" w:rsidRDefault="006424CC" w:rsidP="006424CC">
      <w:pPr>
        <w:spacing w:after="160"/>
        <w:rPr>
          <w:rFonts w:ascii="Segoe UI" w:eastAsia="Times New Roman" w:hAnsi="Segoe UI" w:cs="Segoe UI"/>
        </w:rPr>
      </w:pPr>
      <w:r w:rsidRPr="0036636B">
        <w:rPr>
          <w:rFonts w:ascii="Segoe UI" w:eastAsia="Times New Roman" w:hAnsi="Segoe UI" w:cs="Segoe UI"/>
          <w:b/>
          <w:bCs/>
        </w:rPr>
        <w:t xml:space="preserve">Website: </w:t>
      </w:r>
      <w:hyperlink r:id="rId10" w:history="1">
        <w:r w:rsidRPr="0036636B">
          <w:rPr>
            <w:rFonts w:ascii="Segoe UI" w:eastAsia="Segoe UI" w:hAnsi="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ascii="Segoe UI" w:eastAsia="Times New Roman" w:hAnsi="Segoe UI" w:cs="Segoe UI"/>
          <w:bCs/>
        </w:rPr>
      </w:pPr>
      <w:r w:rsidRPr="0036636B">
        <w:rPr>
          <w:rFonts w:ascii="Segoe UI" w:eastAsia="Times New Roman" w:hAnsi="Segoe UI" w:cs="Segoe UI"/>
          <w:b/>
          <w:bCs/>
        </w:rPr>
        <w:t>Evaluation Methods Used</w:t>
      </w:r>
    </w:p>
    <w:p w14:paraId="01BF89C1" w14:textId="77777777" w:rsidR="0089459D" w:rsidRPr="0089459D" w:rsidRDefault="0089459D" w:rsidP="0089459D">
      <w:pPr>
        <w:spacing w:after="0" w:line="240" w:lineRule="auto"/>
        <w:rPr>
          <w:rFonts w:ascii="Segoe UI" w:eastAsia="Times New Roman" w:hAnsi="Segoe UI" w:cs="Segoe UI"/>
          <w:color w:val="0000FF"/>
        </w:rPr>
      </w:pPr>
      <w:r w:rsidRPr="0089459D">
        <w:rPr>
          <w:rFonts w:ascii="Segoe UI" w:eastAsia="Times New Roman" w:hAnsi="Segoe UI"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ascii="Segoe UI" w:eastAsia="Times New Roman" w:hAnsi="Segoe UI" w:cs="Segoe UI"/>
        </w:rPr>
        <w:t>i</w:t>
      </w:r>
      <w:proofErr w:type="spellEnd"/>
      <w:r w:rsidRPr="0089459D">
        <w:rPr>
          <w:rFonts w:ascii="Segoe UI" w:eastAsia="Times New Roman" w:hAnsi="Segoe UI"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1" w:history="1">
        <w:r w:rsidRPr="0089459D">
          <w:rPr>
            <w:rFonts w:ascii="Segoe UI" w:eastAsia="Times New Roman" w:hAnsi="Segoe UI"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lastRenderedPageBreak/>
        <w:t>Applicable Standards/Guidelines</w:t>
      </w:r>
    </w:p>
    <w:p w14:paraId="2B72D33C"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ascii="Segoe UI" w:eastAsia="Times New Roman" w:hAnsi="Segoe UI"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t>Included in Report</w:t>
            </w:r>
          </w:p>
        </w:tc>
      </w:tr>
      <w:tr w:rsidR="00F55CBC" w:rsidRPr="0036636B" w14:paraId="136D5F49" w14:textId="77777777" w:rsidTr="00DA2BD9">
        <w:tc>
          <w:tcPr>
            <w:tcW w:w="4608" w:type="dxa"/>
            <w:shd w:val="clear" w:color="auto" w:fill="auto"/>
          </w:tcPr>
          <w:p w14:paraId="031F9C74" w14:textId="2343779F" w:rsidR="00F55CBC" w:rsidRPr="0036636B" w:rsidRDefault="00F55CBC" w:rsidP="00137D3C">
            <w:pPr>
              <w:spacing w:after="0" w:line="240" w:lineRule="auto"/>
              <w:rPr>
                <w:rFonts w:ascii="Segoe UI" w:eastAsia="Times New Roman" w:hAnsi="Segoe UI" w:cs="Segoe UI"/>
                <w:b/>
              </w:rPr>
            </w:pPr>
            <w:hyperlink r:id="rId12" w:history="1">
              <w:r w:rsidRPr="0036636B">
                <w:rPr>
                  <w:rFonts w:ascii="Segoe UI" w:eastAsia="Times New Roman" w:hAnsi="Segoe UI" w:cs="Segoe UI"/>
                  <w:color w:val="0000FF"/>
                  <w:u w:val="single"/>
                </w:rPr>
                <w:t>Web Content Accessibility Guidelines 2.0</w:t>
              </w:r>
            </w:hyperlink>
            <w:r w:rsidRPr="0036636B">
              <w:rPr>
                <w:rFonts w:ascii="Segoe UI" w:eastAsia="Times New Roman" w:hAnsi="Segoe UI" w:cs="Segoe UI"/>
                <w:color w:val="0000FF"/>
              </w:rPr>
              <w:t xml:space="preserve"> </w:t>
            </w:r>
          </w:p>
        </w:tc>
        <w:tc>
          <w:tcPr>
            <w:tcW w:w="4860" w:type="dxa"/>
            <w:shd w:val="clear" w:color="auto" w:fill="auto"/>
          </w:tcPr>
          <w:p w14:paraId="6EC1BCF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97B641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2DBBA9C9"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r w:rsidR="00F55CBC" w:rsidRPr="0036636B" w14:paraId="31A860E6" w14:textId="77777777" w:rsidTr="00DA2BD9">
        <w:tc>
          <w:tcPr>
            <w:tcW w:w="4608" w:type="dxa"/>
            <w:shd w:val="clear" w:color="auto" w:fill="auto"/>
          </w:tcPr>
          <w:p w14:paraId="65ED3022" w14:textId="77777777" w:rsidR="00F55CBC" w:rsidRPr="0036636B" w:rsidRDefault="00F55CBC" w:rsidP="00137D3C">
            <w:pPr>
              <w:spacing w:after="100" w:afterAutospacing="1" w:line="240" w:lineRule="auto"/>
              <w:rPr>
                <w:rFonts w:ascii="Segoe UI" w:eastAsia="Times New Roman" w:hAnsi="Segoe UI" w:cs="Segoe UI"/>
                <w:color w:val="0563C1"/>
              </w:rPr>
            </w:pPr>
            <w:hyperlink r:id="rId13" w:history="1">
              <w:r w:rsidRPr="0036636B">
                <w:rPr>
                  <w:rFonts w:ascii="Segoe UI" w:hAnsi="Segoe UI" w:cs="Segoe UI"/>
                  <w:color w:val="0000FF"/>
                  <w:u w:val="single"/>
                </w:rPr>
                <w:t>Web Content Accessibility Guidelines 2.1</w:t>
              </w:r>
            </w:hyperlink>
            <w:r w:rsidRPr="0036636B">
              <w:rPr>
                <w:rFonts w:ascii="Segoe UI" w:eastAsia="Times New Roman" w:hAnsi="Segoe UI" w:cs="Segoe UI"/>
                <w:color w:val="0000FF"/>
              </w:rPr>
              <w:t xml:space="preserve"> </w:t>
            </w:r>
          </w:p>
        </w:tc>
        <w:tc>
          <w:tcPr>
            <w:tcW w:w="4860" w:type="dxa"/>
            <w:shd w:val="clear" w:color="auto" w:fill="auto"/>
          </w:tcPr>
          <w:p w14:paraId="575C868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3A1E4C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44D16F5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Terms</w:t>
      </w:r>
    </w:p>
    <w:p w14:paraId="6E0999FD"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Applicable: The criterion is not relevant to the product.</w:t>
      </w:r>
    </w:p>
    <w:p w14:paraId="036D9079"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Evaluated: The product has not been evaluated against the criterion. This can only be used in WCAG 2.0 Level AAA.</w:t>
      </w:r>
    </w:p>
    <w:p w14:paraId="1D4C133A" w14:textId="77777777" w:rsidR="00F55CBC" w:rsidRPr="0036636B" w:rsidRDefault="00F55CBC" w:rsidP="00F55CBC">
      <w:pPr>
        <w:spacing w:after="0" w:line="240" w:lineRule="auto"/>
        <w:rPr>
          <w:rFonts w:ascii="Segoe UI" w:eastAsia="Times New Roman" w:hAnsi="Segoe UI" w:cs="Segoe UI"/>
        </w:rPr>
      </w:pPr>
    </w:p>
    <w:p w14:paraId="0A8A646D" w14:textId="3A7B1338"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For criteria marked </w:t>
      </w:r>
      <w:r w:rsidR="00F97F5F">
        <w:rPr>
          <w:rFonts w:ascii="Segoe UI" w:eastAsia="Times New Roman" w:hAnsi="Segoe UI" w:cs="Segoe UI"/>
        </w:rPr>
        <w:t>“</w:t>
      </w:r>
      <w:r w:rsidRPr="0036636B">
        <w:rPr>
          <w:rFonts w:ascii="Segoe UI" w:eastAsia="Times New Roman" w:hAnsi="Segoe UI" w:cs="Segoe UI"/>
        </w:rPr>
        <w:t>Support</w:t>
      </w:r>
      <w:r w:rsidR="00A05E39">
        <w:rPr>
          <w:rFonts w:ascii="Segoe UI" w:eastAsia="Times New Roman" w:hAnsi="Segoe UI" w:cs="Segoe UI"/>
        </w:rPr>
        <w:t>s</w:t>
      </w:r>
      <w:r w:rsidRPr="0036636B">
        <w:rPr>
          <w:rFonts w:ascii="Segoe UI" w:eastAsia="Times New Roman" w:hAnsi="Segoe UI" w:cs="Segoe UI"/>
        </w:rPr>
        <w:t>,</w:t>
      </w:r>
      <w:r w:rsidR="00F97F5F">
        <w:rPr>
          <w:rFonts w:ascii="Segoe UI" w:eastAsia="Times New Roman" w:hAnsi="Segoe UI" w:cs="Segoe UI"/>
        </w:rPr>
        <w:t>”</w:t>
      </w:r>
      <w:r w:rsidRPr="0036636B">
        <w:rPr>
          <w:rFonts w:ascii="Segoe UI" w:eastAsia="Times New Roman" w:hAnsi="Segoe UI"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ascii="Segoe UI" w:eastAsia="Times New Roman" w:hAnsi="Segoe UI" w:cs="Segoe UI"/>
        </w:rPr>
      </w:pPr>
    </w:p>
    <w:p w14:paraId="52F58D7F" w14:textId="63146E2D"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In the tables below, for all criteria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r w:rsidRPr="0036636B">
        <w:rPr>
          <w:rFonts w:ascii="Segoe UI" w:eastAsia="Times New Roman" w:hAnsi="Segoe UI"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ascii="Segoe UI" w:eastAsia="Times New Roman" w:hAnsi="Segoe UI" w:cs="Segoe UI"/>
        </w:rPr>
      </w:pPr>
      <w:r w:rsidRPr="0036636B">
        <w:rPr>
          <w:rFonts w:ascii="Segoe UI" w:eastAsia="Times New Roman" w:hAnsi="Segoe UI" w:cs="Segoe UI"/>
        </w:rPr>
        <w:t xml:space="preserve">If pre-recorded audio-only or video-only content is not part of a product, then WCAG criterion 1.2.1 Audio-only and Video-only (Prerecorded) will be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p>
    <w:p w14:paraId="4FBB7E5F" w14:textId="77777777" w:rsidR="00F55CBC" w:rsidRPr="0036636B" w:rsidRDefault="00F55CBC" w:rsidP="00F55CBC">
      <w:pPr>
        <w:rPr>
          <w:rFonts w:ascii="Segoe UI" w:hAnsi="Segoe UI" w:cs="Segoe UI"/>
        </w:rPr>
      </w:pPr>
    </w:p>
    <w:p w14:paraId="66EBE471" w14:textId="77777777" w:rsidR="00F55CBC" w:rsidRPr="0036636B" w:rsidRDefault="00F55CBC" w:rsidP="00F55CBC">
      <w:pPr>
        <w:keepNext/>
        <w:keepLines/>
        <w:spacing w:before="200" w:after="0" w:line="240" w:lineRule="auto"/>
        <w:contextualSpacing/>
        <w:outlineLvl w:val="1"/>
        <w:rPr>
          <w:rFonts w:ascii="Segoe UI" w:eastAsia="Times New Roman" w:hAnsi="Segoe UI" w:cs="Segoe UI"/>
          <w:b/>
          <w:bCs/>
          <w:color w:val="1F497D"/>
          <w:sz w:val="24"/>
          <w:szCs w:val="24"/>
        </w:rPr>
      </w:pPr>
      <w:r w:rsidRPr="0036636B">
        <w:rPr>
          <w:rFonts w:ascii="Segoe UI" w:eastAsia="Times New Roman" w:hAnsi="Segoe UI" w:cs="Segoe UI"/>
          <w:b/>
          <w:bCs/>
          <w:color w:val="1F497D"/>
          <w:sz w:val="24"/>
          <w:szCs w:val="24"/>
        </w:rPr>
        <w:lastRenderedPageBreak/>
        <w:t>WCAG 2.x Report</w:t>
      </w:r>
    </w:p>
    <w:p w14:paraId="02A7AC67" w14:textId="77777777" w:rsidR="00F55CBC" w:rsidRPr="0036636B" w:rsidRDefault="00F55CBC" w:rsidP="00F55CBC">
      <w:pPr>
        <w:spacing w:after="80" w:line="240" w:lineRule="auto"/>
        <w:contextualSpacing/>
        <w:rPr>
          <w:rFonts w:ascii="Segoe UI" w:hAnsi="Segoe UI" w:cs="Segoe UI"/>
        </w:rPr>
      </w:pPr>
      <w:r w:rsidRPr="0036636B">
        <w:rPr>
          <w:rFonts w:ascii="Segoe UI" w:hAnsi="Segoe UI" w:cs="Segoe UI"/>
        </w:rPr>
        <w:t>Note: When reporting on conformance with the WCAG 2.x Success Criteria, they are scoped for full pages, complete processes, and accessibility-supported ways of using technology as documented in the</w:t>
      </w:r>
      <w:r w:rsidRPr="0036636B">
        <w:rPr>
          <w:rFonts w:ascii="Segoe UI" w:hAnsi="Segoe UI" w:cs="Segoe UI"/>
          <w:color w:val="FF0000"/>
        </w:rPr>
        <w:t xml:space="preserve"> </w:t>
      </w:r>
      <w:hyperlink r:id="rId14" w:anchor="conformance-reqs" w:history="1">
        <w:r w:rsidRPr="0036636B">
          <w:rPr>
            <w:rFonts w:ascii="Segoe UI" w:hAnsi="Segoe UI" w:cs="Segoe UI"/>
            <w:color w:val="0000FF"/>
            <w:u w:val="single"/>
          </w:rPr>
          <w:t>WCAG 2.0 Conformance Requirements</w:t>
        </w:r>
      </w:hyperlink>
      <w:r w:rsidRPr="0036636B">
        <w:rPr>
          <w:rFonts w:ascii="Segoe UI" w:hAnsi="Segoe UI" w:cs="Segoe UI"/>
        </w:rPr>
        <w:t>.</w:t>
      </w:r>
    </w:p>
    <w:p w14:paraId="758DADBA" w14:textId="77777777" w:rsidR="00327269" w:rsidRPr="0036636B" w:rsidRDefault="00327269" w:rsidP="00327269">
      <w:pPr>
        <w:spacing w:line="240" w:lineRule="auto"/>
        <w:rPr>
          <w:rFonts w:ascii="Segoe UI" w:eastAsia="Times New Roman" w:hAnsi="Segoe UI"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747AB">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A2146A" w:rsidRPr="0036636B" w14:paraId="62A46D0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6E0394FD" w14:textId="77777777" w:rsidR="00A2146A" w:rsidRPr="0036636B" w:rsidRDefault="00A2146A" w:rsidP="00A2146A">
            <w:pPr>
              <w:spacing w:after="0" w:line="240" w:lineRule="auto"/>
              <w:rPr>
                <w:rFonts w:ascii="Segoe UI" w:eastAsia="Times New Roman" w:hAnsi="Segoe UI" w:cs="Segoe UI"/>
              </w:rPr>
            </w:pPr>
            <w:hyperlink r:id="rId15" w:anchor="text-equiv-all" w:history="1">
              <w:r w:rsidRPr="0036636B">
                <w:rPr>
                  <w:rStyle w:val="Hyperlink"/>
                  <w:rFonts w:ascii="Segoe UI" w:eastAsia="Times New Roman" w:hAnsi="Segoe UI" w:cs="Segoe UI"/>
                </w:rPr>
                <w:t>1.1.1 Non-text Content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A779D68" w14:textId="77777777" w:rsidR="00A2146A" w:rsidRPr="0036636B" w:rsidRDefault="00A2146A" w:rsidP="00A2146A">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9DE5D0B" w14:textId="77777777" w:rsidR="00A2146A" w:rsidRPr="0036636B" w:rsidRDefault="00A2146A" w:rsidP="00A2146A">
            <w:pPr>
              <w:spacing w:after="0" w:line="240" w:lineRule="auto"/>
              <w:rPr>
                <w:rFonts w:ascii="Segoe UI" w:eastAsia="Times New Roman" w:hAnsi="Segoe UI" w:cs="Segoe UI"/>
              </w:rPr>
            </w:pPr>
            <w:r>
              <w:rPr>
                <w:rFonts w:ascii="Segoe UI" w:hAnsi="Segoe UI" w:cs="Segoe UI"/>
              </w:rPr>
              <w:t>Not all &lt;</w:t>
            </w:r>
            <w:proofErr w:type="spellStart"/>
            <w:r>
              <w:rPr>
                <w:rFonts w:ascii="Segoe UI" w:hAnsi="Segoe UI" w:cs="Segoe UI"/>
              </w:rPr>
              <w:t>img</w:t>
            </w:r>
            <w:proofErr w:type="spellEnd"/>
            <w:r>
              <w:rPr>
                <w:rFonts w:ascii="Segoe UI" w:hAnsi="Segoe UI" w:cs="Segoe UI"/>
              </w:rPr>
              <w:t>&gt; elements have alternate text or a role of "none" or "presentation".</w:t>
            </w:r>
          </w:p>
        </w:tc>
      </w:tr>
      <w:tr w:rsidR="00FC42A6" w:rsidRPr="0036636B" w14:paraId="5F90D70A"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8F76D19" w14:textId="77777777" w:rsidR="00FC42A6" w:rsidRPr="0036636B" w:rsidRDefault="00FC42A6" w:rsidP="00FC42A6">
            <w:pPr>
              <w:spacing w:after="0" w:line="240" w:lineRule="auto"/>
              <w:rPr>
                <w:rFonts w:ascii="Segoe UI" w:eastAsia="Times New Roman" w:hAnsi="Segoe UI" w:cs="Segoe UI"/>
              </w:rPr>
            </w:pPr>
            <w:hyperlink r:id="rId16" w:anchor="media-equiv-av-only-alt" w:history="1">
              <w:r w:rsidRPr="0036636B">
                <w:rPr>
                  <w:rStyle w:val="Hyperlink"/>
                  <w:rFonts w:ascii="Segoe UI" w:eastAsia="Times New Roman" w:hAnsi="Segoe UI" w:cs="Segoe UI"/>
                </w:rPr>
                <w:t>1.2.1 Audio-only and Video-only (Prerecorded)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72143D5" w14:textId="347804FF" w:rsidR="00FC42A6" w:rsidRPr="0036636B" w:rsidRDefault="00FC42A6" w:rsidP="00FC42A6">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4233FD7F" w14:textId="5624BD11" w:rsidR="00FC42A6" w:rsidRPr="0036636B" w:rsidRDefault="00FC42A6" w:rsidP="00FC42A6">
            <w:pPr>
              <w:spacing w:after="0" w:line="240" w:lineRule="auto"/>
              <w:rPr>
                <w:rFonts w:ascii="Segoe UI" w:eastAsia="Times New Roman" w:hAnsi="Segoe UI" w:cs="Segoe UI"/>
              </w:rPr>
            </w:pPr>
            <w:r>
              <w:rPr>
                <w:rFonts w:ascii="Segoe UI" w:hAnsi="Segoe UI" w:cs="Segoe UI"/>
              </w:rPr>
              <w:t>All video and audio requirements are dependent on the player used to embed the video or audio. For more details on the videos embedded with the Stream Web Part, see the Conformance Statements for Microsoft Stream</w:t>
            </w:r>
          </w:p>
        </w:tc>
      </w:tr>
      <w:tr w:rsidR="00FC42A6" w:rsidRPr="0036636B" w14:paraId="5E9C0D4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29675AB" w14:textId="77777777" w:rsidR="00FC42A6" w:rsidRPr="0036636B" w:rsidRDefault="00FC42A6" w:rsidP="00FC42A6">
            <w:pPr>
              <w:spacing w:after="0" w:line="240" w:lineRule="auto"/>
              <w:rPr>
                <w:rFonts w:ascii="Segoe UI" w:eastAsia="Times New Roman" w:hAnsi="Segoe UI" w:cs="Segoe UI"/>
              </w:rPr>
            </w:pPr>
            <w:hyperlink r:id="rId17" w:anchor="media-equiv-captions" w:history="1">
              <w:r w:rsidRPr="0036636B">
                <w:rPr>
                  <w:rStyle w:val="Hyperlink"/>
                  <w:rFonts w:ascii="Segoe UI" w:eastAsia="Times New Roman" w:hAnsi="Segoe UI" w:cs="Segoe UI"/>
                </w:rPr>
                <w:t>1.2.2 Captions (Prerecorded)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12D158F" w14:textId="04D1B07D" w:rsidR="00FC42A6" w:rsidRPr="0036636B" w:rsidRDefault="00FC42A6" w:rsidP="00FC42A6">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69A0F320" w14:textId="771F389D" w:rsidR="00FC42A6" w:rsidRPr="0036636B" w:rsidRDefault="00FC42A6" w:rsidP="00FC42A6">
            <w:pPr>
              <w:spacing w:after="0" w:line="240" w:lineRule="auto"/>
              <w:rPr>
                <w:rFonts w:ascii="Segoe UI" w:eastAsia="Times New Roman" w:hAnsi="Segoe UI" w:cs="Segoe UI"/>
              </w:rPr>
            </w:pPr>
            <w:r>
              <w:rPr>
                <w:rFonts w:ascii="Segoe UI" w:hAnsi="Segoe UI" w:cs="Segoe UI"/>
              </w:rPr>
              <w:t>All video and audio requirements are dependent on the player used to embed the video or audio. For more details on the videos embedded with the Stream Web Part, see the Conformance Statements for Microsoft Stream</w:t>
            </w:r>
          </w:p>
        </w:tc>
      </w:tr>
      <w:tr w:rsidR="00AE2C1D" w:rsidRPr="0036636B" w14:paraId="6354B87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23B66A42" w14:textId="2C02FF72" w:rsidR="00AE2C1D" w:rsidRPr="0036636B" w:rsidRDefault="00AE2C1D" w:rsidP="00AE2C1D">
            <w:pPr>
              <w:spacing w:after="0" w:line="240" w:lineRule="auto"/>
              <w:rPr>
                <w:rFonts w:ascii="Segoe UI" w:eastAsia="Times New Roman" w:hAnsi="Segoe UI" w:cs="Segoe UI"/>
              </w:rPr>
            </w:pPr>
            <w:hyperlink r:id="rId18" w:anchor="media-equiv-audio-desc" w:history="1">
              <w:r w:rsidRPr="0036636B">
                <w:rPr>
                  <w:rStyle w:val="Hyperlink"/>
                  <w:rFonts w:ascii="Segoe UI" w:eastAsia="Times New Roman" w:hAnsi="Segoe UI" w:cs="Segoe UI"/>
                </w:rPr>
                <w:t>1.2.3 Audio Description or Media Alternative (Prerecorded)</w:t>
              </w:r>
            </w:hyperlink>
            <w:r w:rsidRPr="0036636B">
              <w:rPr>
                <w:rStyle w:val="Hyperlink"/>
                <w:rFonts w:ascii="Segoe UI" w:eastAsia="Times New Roman" w:hAnsi="Segoe UI" w:cs="Segoe UI"/>
              </w:rPr>
              <w:br/>
            </w:r>
            <w:r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8173D6B" w14:textId="61AA11E0"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1E9C0ABD" w14:textId="4ECDBAC7" w:rsidR="00AE2C1D" w:rsidRPr="0036636B" w:rsidRDefault="00AE2C1D" w:rsidP="00AE2C1D">
            <w:pPr>
              <w:spacing w:after="0" w:line="240" w:lineRule="auto"/>
              <w:rPr>
                <w:rFonts w:ascii="Segoe UI" w:eastAsia="Times New Roman" w:hAnsi="Segoe UI" w:cs="Segoe UI"/>
              </w:rPr>
            </w:pPr>
          </w:p>
        </w:tc>
      </w:tr>
      <w:tr w:rsidR="00AE2C1D" w:rsidRPr="0036636B" w14:paraId="4AEF0EB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4435BC32" w14:textId="77777777" w:rsidR="00AE2C1D" w:rsidRPr="0036636B" w:rsidRDefault="00AE2C1D" w:rsidP="00AE2C1D">
            <w:pPr>
              <w:spacing w:after="0" w:line="240" w:lineRule="auto"/>
              <w:rPr>
                <w:rFonts w:ascii="Segoe UI" w:eastAsia="Times New Roman" w:hAnsi="Segoe UI" w:cs="Segoe UI"/>
              </w:rPr>
            </w:pPr>
            <w:hyperlink r:id="rId19" w:anchor="content-structure-separation-programmatic" w:history="1">
              <w:r w:rsidRPr="0036636B">
                <w:rPr>
                  <w:rStyle w:val="Hyperlink"/>
                  <w:rFonts w:ascii="Segoe UI" w:eastAsia="Times New Roman" w:hAnsi="Segoe UI" w:cs="Segoe UI"/>
                </w:rPr>
                <w:t>1.3.1 Info and Relationships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C819384" w14:textId="3EB9B7AD"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205287C" w14:textId="72CA2C7A" w:rsidR="00AE2C1D" w:rsidRPr="0036636B" w:rsidRDefault="00AE2C1D" w:rsidP="00AE2C1D">
            <w:pPr>
              <w:spacing w:after="0" w:line="240" w:lineRule="auto"/>
              <w:rPr>
                <w:rFonts w:ascii="Segoe UI" w:eastAsia="Times New Roman" w:hAnsi="Segoe UI" w:cs="Segoe UI"/>
              </w:rPr>
            </w:pPr>
            <w:r>
              <w:rPr>
                <w:rFonts w:ascii="Segoe UI" w:hAnsi="Segoe UI" w:cs="Segoe UI"/>
              </w:rPr>
              <w:t>- Screen reader does not recognize titles of collapsible sections as headings, whether collapsed or expanded.</w:t>
            </w:r>
            <w:r>
              <w:rPr>
                <w:rFonts w:ascii="Segoe UI" w:hAnsi="Segoe UI" w:cs="Segoe UI"/>
              </w:rPr>
              <w:br/>
              <w:t>- Screen reader doesn't announce the associated information for the Approvers field, only the suggestion-related information.</w:t>
            </w:r>
            <w:r>
              <w:rPr>
                <w:rFonts w:ascii="Segoe UI" w:hAnsi="Segoe UI" w:cs="Segoe UI"/>
              </w:rPr>
              <w:br/>
              <w:t>- The label "Choose your response" is not announced by the screen reader when focus lands on the field.</w:t>
            </w:r>
            <w:r>
              <w:rPr>
                <w:rFonts w:ascii="Segoe UI" w:hAnsi="Segoe UI" w:cs="Segoe UI"/>
              </w:rPr>
              <w:br/>
              <w:t>- Carousel controls are not implemented correctly, causing issues.</w:t>
            </w:r>
            <w:r>
              <w:rPr>
                <w:rFonts w:ascii="Segoe UI" w:hAnsi="Segoe UI" w:cs="Segoe UI"/>
              </w:rPr>
              <w:br/>
              <w:t>- Screen reader fails to announce the Approvers edit field information for "Create a Page Approval Flow".</w:t>
            </w:r>
            <w:r>
              <w:rPr>
                <w:rFonts w:ascii="Segoe UI" w:hAnsi="Segoe UI" w:cs="Segoe UI"/>
              </w:rPr>
              <w:br/>
              <w:t>- Screen reader does not announce information or confirmation after applying ‘Bold’, ‘Italic’, or ‘Underline’ options using shortcut keys.</w:t>
            </w:r>
            <w:r>
              <w:rPr>
                <w:rFonts w:ascii="Segoe UI" w:hAnsi="Segoe UI" w:cs="Segoe UI"/>
              </w:rPr>
              <w:br/>
              <w:t>- Screen reader announces incorrect info as ‘Table 0 by 0’ when focus lands on a cell after inserting a table in the Text web part.</w:t>
            </w:r>
            <w:r>
              <w:rPr>
                <w:rFonts w:ascii="Segoe UI" w:hAnsi="Segoe UI" w:cs="Segoe UI"/>
              </w:rPr>
              <w:br/>
              <w:t>- Screen reader does not announce instruction message information present in the toolbar pane at the Text web part.</w:t>
            </w:r>
            <w:r>
              <w:rPr>
                <w:rFonts w:ascii="Segoe UI" w:hAnsi="Segoe UI" w:cs="Segoe UI"/>
              </w:rPr>
              <w:br/>
              <w:t>- Screen reader doesn't announce the shortcut key for menu items present in the arrangement toolbar at the Text web part.</w:t>
            </w:r>
            <w:r>
              <w:rPr>
                <w:rFonts w:ascii="Segoe UI" w:hAnsi="Segoe UI" w:cs="Segoe UI"/>
              </w:rPr>
              <w:br/>
              <w:t>- The label "Attention required" is not associated with the 'Expand/Collapse' button in the dialog box for the 'Page Diagnostics for SharePoint' tool.</w:t>
            </w:r>
            <w:r>
              <w:rPr>
                <w:rFonts w:ascii="Segoe UI" w:hAnsi="Segoe UI" w:cs="Segoe UI"/>
              </w:rPr>
              <w:br/>
              <w:t>- Screen reader does not announce search result information when searching for "Stock images" in the search field.</w:t>
            </w:r>
            <w:r>
              <w:rPr>
                <w:rFonts w:ascii="Segoe UI" w:hAnsi="Segoe UI" w:cs="Segoe UI"/>
              </w:rPr>
              <w:br/>
              <w:t>- There is no proper accessible label name for the navigation landmark in the "Pick a folder" dialog box.</w:t>
            </w:r>
            <w:r>
              <w:rPr>
                <w:rFonts w:ascii="Segoe UI" w:hAnsi="Segoe UI" w:cs="Segoe UI"/>
              </w:rPr>
              <w:br/>
              <w:t>- Table is not implemented properly inside the text web part.</w:t>
            </w:r>
          </w:p>
        </w:tc>
      </w:tr>
      <w:tr w:rsidR="00AE2C1D" w:rsidRPr="0036636B" w14:paraId="47B90A9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0144B16" w14:textId="77777777" w:rsidR="00AE2C1D" w:rsidRPr="0036636B" w:rsidRDefault="00AE2C1D" w:rsidP="00AE2C1D">
            <w:pPr>
              <w:spacing w:after="0" w:line="240" w:lineRule="auto"/>
              <w:rPr>
                <w:rFonts w:ascii="Segoe UI" w:eastAsia="Times New Roman" w:hAnsi="Segoe UI" w:cs="Segoe UI"/>
              </w:rPr>
            </w:pPr>
            <w:hyperlink r:id="rId20" w:anchor="content-structure-separation-sequence" w:history="1">
              <w:r w:rsidRPr="0036636B">
                <w:rPr>
                  <w:rStyle w:val="Hyperlink"/>
                  <w:rFonts w:ascii="Segoe UI" w:eastAsia="Times New Roman" w:hAnsi="Segoe UI" w:cs="Segoe UI"/>
                </w:rPr>
                <w:t>1.3.2 Meaningful Sequence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35916535" w14:textId="167A7373"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25E47068" w14:textId="444181D5" w:rsidR="00AE2C1D" w:rsidRPr="0036636B" w:rsidRDefault="00AE2C1D" w:rsidP="00AE2C1D">
            <w:pPr>
              <w:spacing w:after="0" w:line="240" w:lineRule="auto"/>
              <w:rPr>
                <w:rFonts w:ascii="Segoe UI" w:eastAsia="Times New Roman" w:hAnsi="Segoe UI" w:cs="Segoe UI"/>
              </w:rPr>
            </w:pPr>
          </w:p>
        </w:tc>
      </w:tr>
      <w:tr w:rsidR="00AE2C1D" w:rsidRPr="0036636B" w14:paraId="0F03B1E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0D72CC7" w14:textId="25F25D6B" w:rsidR="00AE2C1D" w:rsidRPr="0036636B" w:rsidRDefault="00AE2C1D" w:rsidP="00AE2C1D">
            <w:pPr>
              <w:spacing w:after="0" w:line="240" w:lineRule="auto"/>
              <w:rPr>
                <w:rFonts w:ascii="Segoe UI" w:eastAsia="Times New Roman" w:hAnsi="Segoe UI" w:cs="Segoe UI"/>
              </w:rPr>
            </w:pPr>
            <w:hyperlink r:id="rId21" w:anchor="content-structure-separation-understanding" w:history="1">
              <w:r w:rsidRPr="0036636B">
                <w:rPr>
                  <w:rStyle w:val="Hyperlink"/>
                  <w:rFonts w:ascii="Segoe UI" w:eastAsia="Times New Roman" w:hAnsi="Segoe UI" w:cs="Segoe UI"/>
                </w:rPr>
                <w:t>1.3.3 Sensory Characteristics</w:t>
              </w:r>
            </w:hyperlink>
            <w:r w:rsidR="009747AB" w:rsidRPr="0036636B">
              <w:rPr>
                <w:rFonts w:ascii="Segoe UI" w:eastAsia="Times New Roman" w:hAnsi="Segoe UI" w:cs="Segoe UI"/>
              </w:rPr>
              <w:t xml:space="preserve"> </w:t>
            </w:r>
            <w:r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DD886F" w14:textId="455963BD"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C808BA" w14:textId="65BFE1B4" w:rsidR="00AE2C1D" w:rsidRPr="0036636B" w:rsidRDefault="00AE2C1D" w:rsidP="00AE2C1D">
            <w:pPr>
              <w:spacing w:after="0" w:line="240" w:lineRule="auto"/>
              <w:rPr>
                <w:rFonts w:ascii="Segoe UI" w:eastAsia="Times New Roman" w:hAnsi="Segoe UI" w:cs="Segoe UI"/>
              </w:rPr>
            </w:pPr>
          </w:p>
        </w:tc>
      </w:tr>
      <w:tr w:rsidR="00AE2C1D" w:rsidRPr="0036636B" w14:paraId="44156999"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BCC6E5E" w14:textId="77777777" w:rsidR="00AE2C1D" w:rsidRPr="0036636B" w:rsidRDefault="00AE2C1D" w:rsidP="00AE2C1D">
            <w:pPr>
              <w:spacing w:after="0" w:line="240" w:lineRule="auto"/>
              <w:rPr>
                <w:rFonts w:ascii="Segoe UI" w:eastAsia="Times New Roman" w:hAnsi="Segoe UI" w:cs="Segoe UI"/>
              </w:rPr>
            </w:pPr>
            <w:hyperlink r:id="rId22" w:anchor="visual-audio-contrast-without-color" w:history="1">
              <w:r w:rsidRPr="0036636B">
                <w:rPr>
                  <w:rStyle w:val="Hyperlink"/>
                  <w:rFonts w:ascii="Segoe UI" w:eastAsia="Times New Roman" w:hAnsi="Segoe UI" w:cs="Segoe UI"/>
                </w:rPr>
                <w:t>1.4.1 Use of Color</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B2CD44" w14:textId="005400D7"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795742" w14:textId="6A590FAA" w:rsidR="00AE2C1D" w:rsidRPr="0036636B" w:rsidRDefault="00AE2C1D" w:rsidP="00AE2C1D">
            <w:pPr>
              <w:spacing w:after="0" w:line="240" w:lineRule="auto"/>
              <w:rPr>
                <w:rFonts w:ascii="Segoe UI" w:eastAsia="Times New Roman" w:hAnsi="Segoe UI" w:cs="Segoe UI"/>
              </w:rPr>
            </w:pPr>
            <w:r>
              <w:rPr>
                <w:rFonts w:ascii="Segoe UI" w:hAnsi="Segoe UI" w:cs="Segoe UI"/>
              </w:rPr>
              <w:t>Ping information under 'Network Trace' is conveyed only using color for the 'Page Diagnostics for SharePoint' tool.</w:t>
            </w:r>
          </w:p>
        </w:tc>
      </w:tr>
      <w:tr w:rsidR="00AE2C1D" w:rsidRPr="0036636B" w14:paraId="33DA5AFC"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80FEA2" w14:textId="77777777" w:rsidR="00AE2C1D" w:rsidRPr="0036636B" w:rsidRDefault="00AE2C1D" w:rsidP="00AE2C1D">
            <w:pPr>
              <w:spacing w:after="0" w:line="240" w:lineRule="auto"/>
              <w:rPr>
                <w:rFonts w:ascii="Segoe UI" w:eastAsia="Times New Roman" w:hAnsi="Segoe UI" w:cs="Segoe UI"/>
              </w:rPr>
            </w:pPr>
            <w:hyperlink r:id="rId23" w:anchor="visual-audio-contrast-dis-audio" w:history="1">
              <w:r w:rsidRPr="0036636B">
                <w:rPr>
                  <w:rStyle w:val="Hyperlink"/>
                  <w:rFonts w:ascii="Segoe UI" w:eastAsia="Times New Roman" w:hAnsi="Segoe UI" w:cs="Segoe UI"/>
                </w:rPr>
                <w:t>1.4.2 Audio Control</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53D7A" w14:textId="45D42494"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B046D1A" w14:textId="2A555DBE" w:rsidR="00AE2C1D" w:rsidRPr="0036636B" w:rsidRDefault="00AE2C1D" w:rsidP="00AE2C1D">
            <w:pPr>
              <w:spacing w:after="0" w:line="240" w:lineRule="auto"/>
              <w:rPr>
                <w:rFonts w:ascii="Segoe UI" w:eastAsia="Times New Roman" w:hAnsi="Segoe UI" w:cs="Segoe UI"/>
              </w:rPr>
            </w:pPr>
            <w:r>
              <w:rPr>
                <w:rFonts w:ascii="Segoe UI" w:hAnsi="Segoe UI" w:cs="Segoe UI"/>
              </w:rPr>
              <w:t>All video and audio requirements are dependent on the player used to embed the video or audio. For more details on the videos embedded with the Stream Web Part, see the Conformance Statements for Microsoft Stream</w:t>
            </w:r>
          </w:p>
        </w:tc>
      </w:tr>
      <w:tr w:rsidR="00AE2C1D" w:rsidRPr="0036636B" w14:paraId="435A0A94"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E13589" w14:textId="77777777" w:rsidR="00AE2C1D" w:rsidRPr="0036636B" w:rsidRDefault="00AE2C1D" w:rsidP="00AE2C1D">
            <w:pPr>
              <w:spacing w:after="0" w:line="240" w:lineRule="auto"/>
              <w:rPr>
                <w:rFonts w:ascii="Segoe UI" w:eastAsia="Times New Roman" w:hAnsi="Segoe UI" w:cs="Segoe UI"/>
              </w:rPr>
            </w:pPr>
            <w:hyperlink r:id="rId24" w:anchor="keyboard-operation-keyboard-operable" w:history="1">
              <w:r w:rsidRPr="0036636B">
                <w:rPr>
                  <w:rStyle w:val="Hyperlink"/>
                  <w:rFonts w:ascii="Segoe UI" w:eastAsia="Times New Roman" w:hAnsi="Segoe UI" w:cs="Segoe UI"/>
                </w:rPr>
                <w:t>2.1.1 Keyboard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CFA742" w14:textId="575976AC"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5504454" w14:textId="3725DC41" w:rsidR="00AE2C1D" w:rsidRPr="0036636B" w:rsidRDefault="00AE2C1D" w:rsidP="00AE2C1D">
            <w:pPr>
              <w:spacing w:after="0" w:line="240" w:lineRule="auto"/>
              <w:rPr>
                <w:rFonts w:ascii="Segoe UI" w:eastAsia="Times New Roman" w:hAnsi="Segoe UI" w:cs="Segoe UI"/>
              </w:rPr>
            </w:pPr>
            <w:r>
              <w:rPr>
                <w:rFonts w:ascii="Segoe UI" w:hAnsi="Segoe UI" w:cs="Segoe UI"/>
              </w:rPr>
              <w:t>- Info icon beside the Quick access in the Document Library is not accessible with the keyboard.</w:t>
            </w:r>
            <w:r>
              <w:rPr>
                <w:rFonts w:ascii="Segoe UI" w:hAnsi="Segoe UI" w:cs="Segoe UI"/>
              </w:rPr>
              <w:br/>
              <w:t>- Users are unable to select font color in the Text web part of SharePoint from the colors in the font size pane with the keyboard.</w:t>
            </w:r>
            <w:r>
              <w:rPr>
                <w:rFonts w:ascii="Segoe UI" w:hAnsi="Segoe UI" w:cs="Segoe UI"/>
              </w:rPr>
              <w:br/>
              <w:t>- Toolbar of the image inserted in the Text web part is not accessible with the keyboard.</w:t>
            </w:r>
            <w:r>
              <w:rPr>
                <w:rFonts w:ascii="Segoe UI" w:hAnsi="Segoe UI" w:cs="Segoe UI"/>
              </w:rPr>
              <w:br/>
              <w:t>- Keyboard focus indicator is not visible for 'Add a web part control' in the SharePoint site creation flow.</w:t>
            </w:r>
            <w:r>
              <w:rPr>
                <w:rFonts w:ascii="Segoe UI" w:hAnsi="Segoe UI" w:cs="Segoe UI"/>
              </w:rPr>
              <w:br/>
              <w:t>- Keyboard focus does not land on the clear button in the search field in the Stock images section.</w:t>
            </w:r>
            <w:r>
              <w:rPr>
                <w:rFonts w:ascii="Segoe UI" w:hAnsi="Segoe UI" w:cs="Segoe UI"/>
              </w:rPr>
              <w:br/>
              <w:t>- Pressing 'ESC key' to close expanded mode of 'Paragraph style' control closes the entire toolbar.</w:t>
            </w:r>
          </w:p>
        </w:tc>
      </w:tr>
      <w:tr w:rsidR="00AE2C1D" w:rsidRPr="0036636B" w14:paraId="3A4E130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054B537" w14:textId="77777777" w:rsidR="00AE2C1D" w:rsidRPr="0036636B" w:rsidRDefault="00AE2C1D" w:rsidP="00AE2C1D">
            <w:pPr>
              <w:spacing w:after="0" w:line="240" w:lineRule="auto"/>
              <w:rPr>
                <w:rFonts w:ascii="Segoe UI" w:eastAsia="Times New Roman" w:hAnsi="Segoe UI" w:cs="Segoe UI"/>
              </w:rPr>
            </w:pPr>
            <w:hyperlink r:id="rId25" w:anchor="keyboard-operation-trapping" w:history="1">
              <w:r w:rsidRPr="0036636B">
                <w:rPr>
                  <w:rStyle w:val="Hyperlink"/>
                  <w:rFonts w:ascii="Segoe UI" w:eastAsia="Times New Roman" w:hAnsi="Segoe UI" w:cs="Segoe UI"/>
                </w:rPr>
                <w:t>2.1.2 No Keyboard Trap</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B8FCEE" w14:textId="367C7A6D"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CC43B3" w14:textId="7D2EFAFA" w:rsidR="00AE2C1D" w:rsidRPr="0036636B" w:rsidRDefault="00AE2C1D" w:rsidP="00AE2C1D">
            <w:pPr>
              <w:spacing w:after="0" w:line="240" w:lineRule="auto"/>
              <w:rPr>
                <w:rFonts w:ascii="Segoe UI" w:eastAsia="Times New Roman" w:hAnsi="Segoe UI" w:cs="Segoe UI"/>
              </w:rPr>
            </w:pPr>
            <w:r>
              <w:rPr>
                <w:rFonts w:ascii="Segoe UI" w:hAnsi="Segoe UI" w:cs="Segoe UI"/>
              </w:rPr>
              <w:t>Keyboard focus is stuck on the 'Stock Images' page, not moving to the left pane 'Menu items' and 'Close button'.</w:t>
            </w:r>
          </w:p>
        </w:tc>
      </w:tr>
      <w:tr w:rsidR="00947A15" w:rsidRPr="0036636B" w14:paraId="133DB9A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03BD332" w14:textId="77777777" w:rsidR="00947A15" w:rsidRPr="0036636B" w:rsidRDefault="00947A15" w:rsidP="00947A15">
            <w:pPr>
              <w:spacing w:after="0" w:line="240" w:lineRule="auto"/>
              <w:rPr>
                <w:rFonts w:ascii="Segoe UI" w:eastAsia="Times New Roman" w:hAnsi="Segoe UI" w:cs="Segoe UI"/>
              </w:rPr>
            </w:pPr>
            <w:hyperlink r:id="rId26" w:anchor="character-key-shortcuts" w:history="1">
              <w:r w:rsidRPr="0036636B">
                <w:rPr>
                  <w:rStyle w:val="Hyperlink"/>
                  <w:rFonts w:ascii="Segoe UI" w:eastAsia="Times New Roman" w:hAnsi="Segoe UI" w:cs="Segoe UI"/>
                </w:rPr>
                <w:t>2.1.4 Character</w:t>
              </w:r>
              <w:r w:rsidRPr="0036636B">
                <w:rPr>
                  <w:rStyle w:val="Hyperlink"/>
                  <w:rFonts w:ascii="Segoe UI" w:hAnsi="Segoe UI" w:cs="Segoe UI"/>
                </w:rPr>
                <w:t xml:space="preserve"> Key Shortcuts</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2220A17" w14:textId="092FE3A4"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EEA07E6" w14:textId="13DF2287" w:rsidR="00947A15" w:rsidRPr="0036636B" w:rsidRDefault="00947A15" w:rsidP="00947A15">
            <w:pPr>
              <w:spacing w:after="0" w:line="240" w:lineRule="auto"/>
              <w:rPr>
                <w:rFonts w:ascii="Segoe UI" w:eastAsia="Times New Roman" w:hAnsi="Segoe UI" w:cs="Segoe UI"/>
              </w:rPr>
            </w:pPr>
          </w:p>
        </w:tc>
      </w:tr>
      <w:tr w:rsidR="00947A15" w:rsidRPr="0036636B" w14:paraId="6D1B84F0"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2071C5F" w14:textId="77777777" w:rsidR="00947A15" w:rsidRPr="0036636B" w:rsidRDefault="00947A15" w:rsidP="00947A15">
            <w:pPr>
              <w:spacing w:after="0" w:line="240" w:lineRule="auto"/>
              <w:rPr>
                <w:rFonts w:ascii="Segoe UI" w:eastAsia="Times New Roman" w:hAnsi="Segoe UI" w:cs="Segoe UI"/>
              </w:rPr>
            </w:pPr>
            <w:hyperlink r:id="rId27" w:anchor="time-limits-required-behaviors" w:history="1">
              <w:r w:rsidRPr="0036636B">
                <w:rPr>
                  <w:rStyle w:val="Hyperlink"/>
                  <w:rFonts w:ascii="Segoe UI" w:eastAsia="Times New Roman" w:hAnsi="Segoe UI" w:cs="Segoe UI"/>
                </w:rPr>
                <w:t>2.2.1 Timing Adjustable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D83BE9" w14:textId="22F07AA8"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37F137D" w14:textId="5D7AE59D" w:rsidR="00947A15" w:rsidRPr="0036636B" w:rsidRDefault="00947A15" w:rsidP="00947A15">
            <w:pPr>
              <w:spacing w:after="0" w:line="240" w:lineRule="auto"/>
              <w:rPr>
                <w:rFonts w:ascii="Segoe UI" w:eastAsia="Times New Roman" w:hAnsi="Segoe UI" w:cs="Segoe UI"/>
              </w:rPr>
            </w:pPr>
          </w:p>
        </w:tc>
      </w:tr>
      <w:tr w:rsidR="00947A15" w:rsidRPr="0036636B" w14:paraId="5D36CFD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C7E5FE" w14:textId="77777777" w:rsidR="00947A15" w:rsidRPr="0036636B" w:rsidRDefault="00947A15" w:rsidP="00947A15">
            <w:pPr>
              <w:spacing w:after="0" w:line="240" w:lineRule="auto"/>
              <w:rPr>
                <w:rFonts w:ascii="Segoe UI" w:eastAsia="Times New Roman" w:hAnsi="Segoe UI" w:cs="Segoe UI"/>
              </w:rPr>
            </w:pPr>
            <w:hyperlink r:id="rId28" w:anchor="time-limits-pause" w:history="1">
              <w:r w:rsidRPr="0036636B">
                <w:rPr>
                  <w:rStyle w:val="Hyperlink"/>
                  <w:rFonts w:ascii="Segoe UI" w:eastAsia="Times New Roman" w:hAnsi="Segoe UI" w:cs="Segoe UI"/>
                </w:rPr>
                <w:t>2.2.2 Pause, Stop, Hide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6CF3663" w14:textId="0ADD6749" w:rsidR="00947A15" w:rsidRPr="0036636B" w:rsidRDefault="00947A15" w:rsidP="00947A15">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6664A22" w14:textId="4C631F46" w:rsidR="00947A15" w:rsidRPr="0036636B" w:rsidRDefault="00947A15" w:rsidP="00947A15">
            <w:pPr>
              <w:spacing w:after="0" w:line="240" w:lineRule="auto"/>
              <w:rPr>
                <w:rFonts w:ascii="Segoe UI" w:eastAsia="Times New Roman" w:hAnsi="Segoe UI" w:cs="Segoe UI"/>
              </w:rPr>
            </w:pPr>
            <w:r>
              <w:rPr>
                <w:rFonts w:ascii="Segoe UI" w:hAnsi="Segoe UI" w:cs="Segoe UI"/>
              </w:rPr>
              <w:t>Play/Pause buttons are not implemented for automatically moving images on the page.</w:t>
            </w:r>
          </w:p>
        </w:tc>
      </w:tr>
      <w:tr w:rsidR="00947A15" w:rsidRPr="0036636B" w14:paraId="7FA6764C"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D074FA" w14:textId="77777777" w:rsidR="00947A15" w:rsidRPr="0036636B" w:rsidRDefault="00947A15" w:rsidP="00947A15">
            <w:pPr>
              <w:spacing w:after="0" w:line="240" w:lineRule="auto"/>
              <w:rPr>
                <w:rFonts w:ascii="Segoe UI" w:eastAsia="Times New Roman" w:hAnsi="Segoe UI" w:cs="Segoe UI"/>
              </w:rPr>
            </w:pPr>
            <w:hyperlink r:id="rId29" w:anchor="seizure-does-not-violate" w:history="1">
              <w:r w:rsidRPr="0036636B">
                <w:rPr>
                  <w:rStyle w:val="Hyperlink"/>
                  <w:rFonts w:ascii="Segoe UI" w:eastAsia="Times New Roman" w:hAnsi="Segoe UI" w:cs="Segoe UI"/>
                </w:rPr>
                <w:t>2.3.1 Three Flashes or Below Threshold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A2456B0" w14:textId="7CF493CA"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F1E7CCB" w14:textId="196EE56A" w:rsidR="00947A15" w:rsidRPr="0036636B" w:rsidRDefault="00947A15" w:rsidP="00947A15">
            <w:pPr>
              <w:spacing w:after="0" w:line="240" w:lineRule="auto"/>
              <w:rPr>
                <w:rFonts w:ascii="Segoe UI" w:eastAsia="Times New Roman" w:hAnsi="Segoe UI" w:cs="Segoe UI"/>
              </w:rPr>
            </w:pPr>
          </w:p>
        </w:tc>
      </w:tr>
      <w:tr w:rsidR="00947A15" w:rsidRPr="0036636B" w14:paraId="711F390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01539DF" w14:textId="77777777" w:rsidR="00947A15" w:rsidRPr="0036636B" w:rsidRDefault="00947A15" w:rsidP="00947A15">
            <w:pPr>
              <w:spacing w:after="0" w:line="240" w:lineRule="auto"/>
              <w:rPr>
                <w:rFonts w:ascii="Segoe UI" w:eastAsia="Times New Roman" w:hAnsi="Segoe UI" w:cs="Segoe UI"/>
              </w:rPr>
            </w:pPr>
            <w:hyperlink r:id="rId30" w:anchor="navigation-mechanisms-skip" w:history="1">
              <w:r w:rsidRPr="0036636B">
                <w:rPr>
                  <w:rStyle w:val="Hyperlink"/>
                  <w:rFonts w:ascii="Segoe UI" w:eastAsia="Times New Roman" w:hAnsi="Segoe UI" w:cs="Segoe UI"/>
                </w:rPr>
                <w:t>2.4.1 Bypass Blocks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959E805" w14:textId="2682C527"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926D0A5" w14:textId="457F5AC7" w:rsidR="00947A15" w:rsidRPr="0036636B" w:rsidRDefault="00947A15" w:rsidP="00947A15">
            <w:pPr>
              <w:spacing w:after="0" w:line="240" w:lineRule="auto"/>
              <w:rPr>
                <w:rFonts w:ascii="Segoe UI" w:eastAsia="Times New Roman" w:hAnsi="Segoe UI" w:cs="Segoe UI"/>
              </w:rPr>
            </w:pPr>
          </w:p>
        </w:tc>
      </w:tr>
      <w:tr w:rsidR="00947A15" w:rsidRPr="0036636B" w14:paraId="5621BD8E"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5DCDC99" w14:textId="77777777" w:rsidR="00947A15" w:rsidRPr="0036636B" w:rsidRDefault="00947A15" w:rsidP="00947A15">
            <w:pPr>
              <w:spacing w:after="0" w:line="240" w:lineRule="auto"/>
              <w:rPr>
                <w:rFonts w:ascii="Segoe UI" w:eastAsia="Times New Roman" w:hAnsi="Segoe UI" w:cs="Segoe UI"/>
              </w:rPr>
            </w:pPr>
            <w:hyperlink r:id="rId31" w:anchor="navigation-mechanisms-title" w:history="1">
              <w:r w:rsidRPr="0036636B">
                <w:rPr>
                  <w:rStyle w:val="Hyperlink"/>
                  <w:rFonts w:ascii="Segoe UI" w:eastAsia="Times New Roman" w:hAnsi="Segoe UI" w:cs="Segoe UI"/>
                </w:rPr>
                <w:t>2.4.2 Page Titled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507C602" w14:textId="7459B852"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643E7D5" w14:textId="1CAEB869" w:rsidR="00947A15" w:rsidRPr="0036636B" w:rsidRDefault="00947A15" w:rsidP="00947A15">
            <w:pPr>
              <w:spacing w:after="0" w:line="240" w:lineRule="auto"/>
              <w:rPr>
                <w:rFonts w:ascii="Segoe UI" w:eastAsia="Times New Roman" w:hAnsi="Segoe UI" w:cs="Segoe UI"/>
              </w:rPr>
            </w:pPr>
          </w:p>
        </w:tc>
      </w:tr>
      <w:tr w:rsidR="00947A15" w:rsidRPr="0036636B" w14:paraId="7E91741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771CEFE" w14:textId="77777777" w:rsidR="00947A15" w:rsidRPr="0036636B" w:rsidRDefault="00947A15" w:rsidP="00947A15">
            <w:pPr>
              <w:spacing w:after="0" w:line="240" w:lineRule="auto"/>
              <w:rPr>
                <w:rFonts w:ascii="Segoe UI" w:eastAsia="Times New Roman" w:hAnsi="Segoe UI" w:cs="Segoe UI"/>
              </w:rPr>
            </w:pPr>
            <w:hyperlink r:id="rId32" w:anchor="navigation-mechanisms-focus-order" w:history="1">
              <w:r w:rsidRPr="0036636B">
                <w:rPr>
                  <w:rStyle w:val="Hyperlink"/>
                  <w:rFonts w:ascii="Segoe UI" w:eastAsia="Times New Roman" w:hAnsi="Segoe UI" w:cs="Segoe UI"/>
                </w:rPr>
                <w:t>2.4.3 Focus Order</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1EE162" w14:textId="5AD81497" w:rsidR="00947A15" w:rsidRPr="0036636B" w:rsidRDefault="00947A15" w:rsidP="00947A15">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FB930C8" w14:textId="4D077F77" w:rsidR="00947A15" w:rsidRPr="0036636B" w:rsidRDefault="00947A15" w:rsidP="00947A15">
            <w:pPr>
              <w:spacing w:after="0" w:line="240" w:lineRule="auto"/>
              <w:rPr>
                <w:rFonts w:ascii="Segoe UI" w:eastAsia="Times New Roman" w:hAnsi="Segoe UI" w:cs="Segoe UI"/>
              </w:rPr>
            </w:pPr>
            <w:r>
              <w:rPr>
                <w:rFonts w:ascii="Segoe UI" w:hAnsi="Segoe UI" w:cs="Segoe UI"/>
              </w:rPr>
              <w:t>- Focus order is incorrect after activating 'Add new connection' for Create a Page Approval Flow.</w:t>
            </w:r>
            <w:r>
              <w:rPr>
                <w:rFonts w:ascii="Segoe UI" w:hAnsi="Segoe UI" w:cs="Segoe UI"/>
              </w:rPr>
              <w:br/>
              <w:t>- Pressing 'ESC' key closes the entire dialog, losing focus for Create a Page Approval Flow.</w:t>
            </w:r>
            <w:r>
              <w:rPr>
                <w:rFonts w:ascii="Segoe UI" w:hAnsi="Segoe UI" w:cs="Segoe UI"/>
              </w:rPr>
              <w:br/>
              <w:t>- Keyboard focus is lost when closing the insert image dialog with the cancel button or esc key.</w:t>
            </w:r>
            <w:r>
              <w:rPr>
                <w:rFonts w:ascii="Segoe UI" w:hAnsi="Segoe UI" w:cs="Segoe UI"/>
              </w:rPr>
              <w:br/>
              <w:t>- Keyboard focus order is not logical after activating the edit button from the navigation bar.</w:t>
            </w:r>
            <w:r>
              <w:rPr>
                <w:rFonts w:ascii="Segoe UI" w:hAnsi="Segoe UI" w:cs="Segoe UI"/>
              </w:rPr>
              <w:br/>
              <w:t>- Keyboard focus does not return to the triggered control after closing the More (...) button popup with the esc key.</w:t>
            </w:r>
          </w:p>
        </w:tc>
      </w:tr>
      <w:tr w:rsidR="00DA7252" w:rsidRPr="0036636B" w14:paraId="738C59B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D1FBE45" w14:textId="77777777" w:rsidR="00DA7252" w:rsidRPr="0036636B" w:rsidRDefault="00DA7252" w:rsidP="00DA7252">
            <w:pPr>
              <w:spacing w:after="0" w:line="240" w:lineRule="auto"/>
              <w:rPr>
                <w:rFonts w:ascii="Segoe UI" w:eastAsia="Times New Roman" w:hAnsi="Segoe UI" w:cs="Segoe UI"/>
              </w:rPr>
            </w:pPr>
            <w:hyperlink r:id="rId33" w:anchor="navigation-mechanisms-refs" w:history="1">
              <w:r w:rsidRPr="0036636B">
                <w:rPr>
                  <w:rStyle w:val="Hyperlink"/>
                  <w:rFonts w:ascii="Segoe UI" w:eastAsia="Times New Roman" w:hAnsi="Segoe UI" w:cs="Segoe UI"/>
                </w:rPr>
                <w:t>2.4.4 Link Purpose (In Context)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D33927" w14:textId="64D816F9"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3447014" w14:textId="0EA2BB37" w:rsidR="00DA7252" w:rsidRPr="0036636B" w:rsidRDefault="00DA7252" w:rsidP="00DA7252">
            <w:pPr>
              <w:spacing w:after="0" w:line="240" w:lineRule="auto"/>
              <w:rPr>
                <w:rFonts w:ascii="Segoe UI" w:eastAsia="Times New Roman" w:hAnsi="Segoe UI" w:cs="Segoe UI"/>
              </w:rPr>
            </w:pPr>
          </w:p>
        </w:tc>
      </w:tr>
      <w:tr w:rsidR="00DA7252" w:rsidRPr="0036636B" w14:paraId="09BDCFDD"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A5BF437" w14:textId="77777777" w:rsidR="00DA7252" w:rsidRPr="0036636B" w:rsidRDefault="00DA7252" w:rsidP="00DA7252">
            <w:pPr>
              <w:spacing w:after="0" w:line="240" w:lineRule="auto"/>
              <w:rPr>
                <w:rFonts w:ascii="Segoe UI" w:eastAsia="Times New Roman" w:hAnsi="Segoe UI" w:cs="Segoe UI"/>
              </w:rPr>
            </w:pPr>
            <w:hyperlink r:id="rId34" w:anchor="pointer-gestures" w:history="1">
              <w:r w:rsidRPr="0036636B">
                <w:rPr>
                  <w:rStyle w:val="Hyperlink"/>
                  <w:rFonts w:ascii="Segoe UI" w:eastAsia="Times New Roman" w:hAnsi="Segoe UI" w:cs="Segoe UI"/>
                </w:rPr>
                <w:t>2.5.1 Pointer Gestures</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B4CE40" w14:textId="77917E26"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7595927" w14:textId="1F7DA28F" w:rsidR="00DA7252" w:rsidRPr="0036636B" w:rsidRDefault="00DA7252" w:rsidP="00DA7252">
            <w:pPr>
              <w:spacing w:after="0" w:line="240" w:lineRule="auto"/>
              <w:rPr>
                <w:rFonts w:ascii="Segoe UI" w:eastAsia="Times New Roman" w:hAnsi="Segoe UI" w:cs="Segoe UI"/>
              </w:rPr>
            </w:pPr>
          </w:p>
        </w:tc>
      </w:tr>
      <w:tr w:rsidR="00DA7252" w:rsidRPr="0036636B" w14:paraId="0C1EA5C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C0895" w14:textId="77777777" w:rsidR="00DA7252" w:rsidRPr="0036636B" w:rsidRDefault="00DA7252" w:rsidP="00DA7252">
            <w:pPr>
              <w:tabs>
                <w:tab w:val="left" w:pos="345"/>
              </w:tabs>
              <w:spacing w:after="0" w:line="240" w:lineRule="auto"/>
              <w:rPr>
                <w:rFonts w:ascii="Segoe UI" w:eastAsia="Times New Roman" w:hAnsi="Segoe UI" w:cs="Segoe UI"/>
              </w:rPr>
            </w:pPr>
            <w:hyperlink r:id="rId35" w:anchor="pointer-cancellation" w:history="1">
              <w:r w:rsidRPr="0036636B">
                <w:rPr>
                  <w:rStyle w:val="Hyperlink"/>
                  <w:rFonts w:ascii="Segoe UI" w:eastAsia="Times New Roman" w:hAnsi="Segoe UI" w:cs="Segoe UI"/>
                </w:rPr>
                <w:t>2.5.2 Pointer Cancellation</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14217EC" w14:textId="395E1C89" w:rsidR="00DA7252" w:rsidRPr="0036636B" w:rsidRDefault="00DA7252" w:rsidP="00DA7252">
            <w:pPr>
              <w:tabs>
                <w:tab w:val="left" w:pos="345"/>
              </w:tabs>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9C5967" w14:textId="4E5CAA49" w:rsidR="00DA7252" w:rsidRPr="0036636B" w:rsidRDefault="00DA7252" w:rsidP="00DA7252">
            <w:pPr>
              <w:tabs>
                <w:tab w:val="left" w:pos="345"/>
              </w:tabs>
              <w:spacing w:after="0" w:line="240" w:lineRule="auto"/>
              <w:rPr>
                <w:rFonts w:ascii="Segoe UI" w:eastAsia="Times New Roman" w:hAnsi="Segoe UI" w:cs="Segoe UI"/>
              </w:rPr>
            </w:pPr>
          </w:p>
        </w:tc>
      </w:tr>
      <w:tr w:rsidR="00DA7252" w:rsidRPr="0036636B" w14:paraId="7FB02080"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C99A2F" w14:textId="77777777" w:rsidR="00DA7252" w:rsidRPr="0036636B" w:rsidRDefault="00DA7252" w:rsidP="00DA7252">
            <w:pPr>
              <w:spacing w:after="0" w:line="240" w:lineRule="auto"/>
              <w:rPr>
                <w:rFonts w:ascii="Segoe UI" w:eastAsia="Times New Roman" w:hAnsi="Segoe UI" w:cs="Segoe UI"/>
              </w:rPr>
            </w:pPr>
            <w:hyperlink r:id="rId36" w:anchor="label-in-name" w:history="1">
              <w:r w:rsidRPr="0036636B">
                <w:rPr>
                  <w:rStyle w:val="Hyperlink"/>
                  <w:rFonts w:ascii="Segoe UI" w:eastAsia="Times New Roman" w:hAnsi="Segoe UI" w:cs="Segoe UI"/>
                </w:rPr>
                <w:t>2.5.3 Label in Name</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72CB1F9" w14:textId="7579703E" w:rsidR="00DA7252" w:rsidRPr="0036636B" w:rsidRDefault="00DA7252" w:rsidP="00DA7252">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B48070" w14:textId="369F73CD" w:rsidR="00DA7252" w:rsidRPr="0036636B" w:rsidRDefault="00DA7252" w:rsidP="00DA7252">
            <w:pPr>
              <w:spacing w:after="0" w:line="240" w:lineRule="auto"/>
              <w:rPr>
                <w:rFonts w:ascii="Segoe UI" w:eastAsia="Times New Roman" w:hAnsi="Segoe UI" w:cs="Segoe UI"/>
              </w:rPr>
            </w:pPr>
            <w:r>
              <w:rPr>
                <w:rFonts w:ascii="Segoe UI" w:hAnsi="Segoe UI" w:cs="Segoe UI"/>
              </w:rPr>
              <w:t>- Visual and programmatic names are not the same for 'Show command bar and show see all' toggle switch in the document library property pane.</w:t>
            </w:r>
            <w:r>
              <w:rPr>
                <w:rFonts w:ascii="Segoe UI" w:hAnsi="Segoe UI" w:cs="Segoe UI"/>
              </w:rPr>
              <w:br/>
              <w:t>- Visual and programmatic names are not the same for 'Learn more' link in the property pane.</w:t>
            </w:r>
          </w:p>
        </w:tc>
      </w:tr>
      <w:tr w:rsidR="00DA7252" w:rsidRPr="0036636B" w14:paraId="34B482D7"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2DBCA35" w14:textId="77777777" w:rsidR="00DA7252" w:rsidRPr="0036636B" w:rsidRDefault="00DA7252" w:rsidP="00DA7252">
            <w:pPr>
              <w:spacing w:after="0" w:line="240" w:lineRule="auto"/>
              <w:rPr>
                <w:rFonts w:ascii="Segoe UI" w:eastAsia="Times New Roman" w:hAnsi="Segoe UI" w:cs="Segoe UI"/>
              </w:rPr>
            </w:pPr>
            <w:hyperlink r:id="rId37" w:anchor="motion-actuation" w:history="1">
              <w:r w:rsidRPr="0036636B">
                <w:rPr>
                  <w:rStyle w:val="Hyperlink"/>
                  <w:rFonts w:ascii="Segoe UI" w:eastAsia="Times New Roman" w:hAnsi="Segoe UI" w:cs="Segoe UI"/>
                </w:rPr>
                <w:t>2.5.4 Motion Actuation</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E928E5" w14:textId="0D20F398"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D2CAA2" w14:textId="78E735D7" w:rsidR="00DA7252" w:rsidRPr="0036636B" w:rsidRDefault="00DA7252" w:rsidP="00DA7252">
            <w:pPr>
              <w:spacing w:after="0" w:line="240" w:lineRule="auto"/>
              <w:rPr>
                <w:rFonts w:ascii="Segoe UI" w:eastAsia="Times New Roman" w:hAnsi="Segoe UI" w:cs="Segoe UI"/>
              </w:rPr>
            </w:pPr>
          </w:p>
        </w:tc>
      </w:tr>
      <w:tr w:rsidR="00DA7252" w:rsidRPr="0036636B" w14:paraId="1C29E6F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C0C51B8" w14:textId="77777777" w:rsidR="00DA7252" w:rsidRPr="0036636B" w:rsidRDefault="00DA7252" w:rsidP="00DA7252">
            <w:pPr>
              <w:spacing w:after="0" w:line="240" w:lineRule="auto"/>
              <w:rPr>
                <w:rFonts w:ascii="Segoe UI" w:eastAsia="Times New Roman" w:hAnsi="Segoe UI" w:cs="Segoe UI"/>
              </w:rPr>
            </w:pPr>
            <w:hyperlink r:id="rId38" w:anchor="meaning-doc-lang-id" w:history="1">
              <w:r w:rsidRPr="0036636B">
                <w:rPr>
                  <w:rStyle w:val="Hyperlink"/>
                  <w:rFonts w:ascii="Segoe UI" w:eastAsia="Times New Roman" w:hAnsi="Segoe UI" w:cs="Segoe UI"/>
                </w:rPr>
                <w:t>3.1.1 Language of Page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FA7AAA1" w14:textId="7EB09424"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E49B176" w14:textId="2C325965" w:rsidR="00DA7252" w:rsidRPr="0036636B" w:rsidRDefault="00DA7252" w:rsidP="00DA7252">
            <w:pPr>
              <w:spacing w:after="0" w:line="240" w:lineRule="auto"/>
              <w:rPr>
                <w:rFonts w:ascii="Segoe UI" w:eastAsia="Times New Roman" w:hAnsi="Segoe UI" w:cs="Segoe UI"/>
              </w:rPr>
            </w:pPr>
          </w:p>
        </w:tc>
      </w:tr>
      <w:tr w:rsidR="00DA7252" w:rsidRPr="0036636B" w14:paraId="74656989"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8D74C2" w14:textId="77777777" w:rsidR="00DA7252" w:rsidRPr="0036636B" w:rsidRDefault="00DA7252" w:rsidP="00DA7252">
            <w:pPr>
              <w:spacing w:after="0" w:line="240" w:lineRule="auto"/>
              <w:rPr>
                <w:rFonts w:ascii="Segoe UI" w:eastAsia="Times New Roman" w:hAnsi="Segoe UI" w:cs="Segoe UI"/>
              </w:rPr>
            </w:pPr>
            <w:hyperlink r:id="rId39" w:anchor="consistent-behavior-receive-focus" w:history="1">
              <w:r w:rsidRPr="0036636B">
                <w:rPr>
                  <w:rStyle w:val="Hyperlink"/>
                  <w:rFonts w:ascii="Segoe UI" w:eastAsia="Times New Roman" w:hAnsi="Segoe UI" w:cs="Segoe UI"/>
                </w:rPr>
                <w:t>3.2.1 On Focus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C4FBB5" w14:textId="7D14C31D" w:rsidR="00DA7252" w:rsidRPr="0036636B" w:rsidRDefault="00DA7252" w:rsidP="00DA7252">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6F948AA" w14:textId="064F1F80" w:rsidR="00DA7252" w:rsidRPr="0036636B" w:rsidRDefault="00DA7252" w:rsidP="00DA7252">
            <w:pPr>
              <w:spacing w:after="0" w:line="240" w:lineRule="auto"/>
              <w:rPr>
                <w:rFonts w:ascii="Segoe UI" w:eastAsia="Times New Roman" w:hAnsi="Segoe UI" w:cs="Segoe UI"/>
              </w:rPr>
            </w:pPr>
            <w:r>
              <w:rPr>
                <w:rFonts w:ascii="Segoe UI" w:hAnsi="Segoe UI" w:cs="Segoe UI"/>
              </w:rPr>
              <w:t>- Focus jumps out from the "Page diagnostics for SharePoint" dialog after pressing the "Start" button.</w:t>
            </w:r>
            <w:r>
              <w:rPr>
                <w:rFonts w:ascii="Segoe UI" w:hAnsi="Segoe UI" w:cs="Segoe UI"/>
              </w:rPr>
              <w:br/>
              <w:t>- Keyboard focus moves inside the 'Full width section' via 'shift+ Tab' key in edit mode.</w:t>
            </w:r>
          </w:p>
        </w:tc>
      </w:tr>
      <w:tr w:rsidR="00DA7252" w:rsidRPr="0036636B" w14:paraId="44674F7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18EAD6B" w14:textId="77777777" w:rsidR="00DA7252" w:rsidRPr="0036636B" w:rsidRDefault="00DA7252" w:rsidP="00DA7252">
            <w:pPr>
              <w:spacing w:after="0" w:line="240" w:lineRule="auto"/>
              <w:rPr>
                <w:rFonts w:ascii="Segoe UI" w:eastAsia="Times New Roman" w:hAnsi="Segoe UI" w:cs="Segoe UI"/>
              </w:rPr>
            </w:pPr>
            <w:hyperlink r:id="rId40" w:anchor="consistent-behavior-unpredictable-change" w:history="1">
              <w:r w:rsidRPr="0036636B">
                <w:rPr>
                  <w:rStyle w:val="Hyperlink"/>
                  <w:rFonts w:ascii="Segoe UI" w:eastAsia="Times New Roman" w:hAnsi="Segoe UI" w:cs="Segoe UI"/>
                </w:rPr>
                <w:t>3.2.2 On Input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9FDD6E" w14:textId="36C093D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4FE8CAB" w14:textId="335F7271" w:rsidR="00DA7252" w:rsidRPr="0036636B" w:rsidRDefault="00DA7252" w:rsidP="00DA7252">
            <w:pPr>
              <w:spacing w:after="0" w:line="240" w:lineRule="auto"/>
              <w:rPr>
                <w:rFonts w:ascii="Segoe UI" w:eastAsia="Times New Roman" w:hAnsi="Segoe UI" w:cs="Segoe UI"/>
              </w:rPr>
            </w:pPr>
          </w:p>
        </w:tc>
      </w:tr>
      <w:tr w:rsidR="00DA7252" w:rsidRPr="0036636B" w14:paraId="155E456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A5F7B4A" w14:textId="77777777" w:rsidR="00DA7252" w:rsidRPr="0036636B" w:rsidRDefault="00DA7252" w:rsidP="00DA7252">
            <w:pPr>
              <w:spacing w:after="0" w:line="240" w:lineRule="auto"/>
              <w:rPr>
                <w:rFonts w:ascii="Segoe UI" w:eastAsia="Times New Roman" w:hAnsi="Segoe UI" w:cs="Segoe UI"/>
              </w:rPr>
            </w:pPr>
            <w:hyperlink r:id="rId41" w:anchor="minimize-error-identified" w:history="1">
              <w:r w:rsidRPr="0036636B">
                <w:rPr>
                  <w:rStyle w:val="Hyperlink"/>
                  <w:rFonts w:ascii="Segoe UI" w:eastAsia="Times New Roman" w:hAnsi="Segoe UI" w:cs="Segoe UI"/>
                </w:rPr>
                <w:t>3.3.1 Error Identification</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C09AC89" w14:textId="5C0FC34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2A2CD7C4" w14:textId="04BBD461" w:rsidR="00DA7252" w:rsidRPr="0036636B" w:rsidRDefault="00DA7252" w:rsidP="00DA7252">
            <w:pPr>
              <w:spacing w:after="0" w:line="240" w:lineRule="auto"/>
              <w:rPr>
                <w:rFonts w:ascii="Segoe UI" w:eastAsia="Times New Roman" w:hAnsi="Segoe UI" w:cs="Segoe UI"/>
              </w:rPr>
            </w:pPr>
          </w:p>
        </w:tc>
      </w:tr>
      <w:tr w:rsidR="00DA7252" w:rsidRPr="0036636B" w14:paraId="08834BBA"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C9A74E3" w14:textId="77777777" w:rsidR="00DA7252" w:rsidRPr="0036636B" w:rsidRDefault="00DA7252" w:rsidP="00DA7252">
            <w:pPr>
              <w:spacing w:after="0" w:line="240" w:lineRule="auto"/>
              <w:rPr>
                <w:rFonts w:ascii="Segoe UI" w:eastAsia="Times New Roman" w:hAnsi="Segoe UI" w:cs="Segoe UI"/>
              </w:rPr>
            </w:pPr>
            <w:hyperlink r:id="rId42" w:anchor="minimize-error-cues" w:history="1">
              <w:r w:rsidRPr="0036636B">
                <w:rPr>
                  <w:rStyle w:val="Hyperlink"/>
                  <w:rFonts w:ascii="Segoe UI" w:eastAsia="Times New Roman" w:hAnsi="Segoe UI" w:cs="Segoe UI"/>
                </w:rPr>
                <w:t>3.3.2 Labels or Instructions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C82FFD5" w14:textId="1A6106E5"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9D6047" w14:textId="6451D077" w:rsidR="00DA7252" w:rsidRPr="0036636B" w:rsidRDefault="00DA7252" w:rsidP="00DA7252">
            <w:pPr>
              <w:spacing w:after="0" w:line="240" w:lineRule="auto"/>
              <w:rPr>
                <w:rFonts w:ascii="Segoe UI" w:eastAsia="Times New Roman" w:hAnsi="Segoe UI" w:cs="Segoe UI"/>
              </w:rPr>
            </w:pPr>
          </w:p>
        </w:tc>
      </w:tr>
      <w:tr w:rsidR="00DA7252" w:rsidRPr="0036636B" w14:paraId="7356DCC3"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FCE06F" w14:textId="77777777" w:rsidR="00DA7252" w:rsidRPr="0036636B" w:rsidRDefault="00DA7252" w:rsidP="00DA7252">
            <w:pPr>
              <w:spacing w:after="0" w:line="240" w:lineRule="auto"/>
              <w:rPr>
                <w:rFonts w:ascii="Segoe UI" w:eastAsia="Times New Roman" w:hAnsi="Segoe UI" w:cs="Segoe UI"/>
              </w:rPr>
            </w:pPr>
            <w:hyperlink r:id="rId43" w:anchor="ensure-compat-parses" w:history="1">
              <w:r w:rsidRPr="0036636B">
                <w:rPr>
                  <w:rStyle w:val="Hyperlink"/>
                  <w:rFonts w:ascii="Segoe UI" w:eastAsia="Times New Roman" w:hAnsi="Segoe UI" w:cs="Segoe UI"/>
                </w:rPr>
                <w:t>4.1.1 Parsing</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33ACF34" w14:textId="69EF8A62" w:rsidR="00DA7252" w:rsidRPr="0036636B" w:rsidRDefault="00CC301A" w:rsidP="00DA7252">
            <w:pPr>
              <w:spacing w:after="0" w:line="240" w:lineRule="auto"/>
              <w:rPr>
                <w:rFonts w:ascii="Segoe UI" w:eastAsia="Times New Roman" w:hAnsi="Segoe UI" w:cs="Segoe UI"/>
              </w:rPr>
            </w:pPr>
            <w:r>
              <w:rPr>
                <w:rFonts w:ascii="Segoe UI" w:eastAsia="Times New Roman"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22BBF4D" w14:textId="32138A7A" w:rsidR="00DA7252" w:rsidRPr="0036636B" w:rsidRDefault="00DA7252" w:rsidP="00DA7252">
            <w:pPr>
              <w:spacing w:after="0" w:line="240" w:lineRule="auto"/>
              <w:rPr>
                <w:rFonts w:ascii="Segoe UI" w:eastAsia="Times New Roman" w:hAnsi="Segoe UI" w:cs="Segoe UI"/>
              </w:rPr>
            </w:pPr>
          </w:p>
        </w:tc>
      </w:tr>
      <w:tr w:rsidR="00DA7252" w:rsidRPr="0036636B" w14:paraId="7A873783"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6602557" w14:textId="77777777" w:rsidR="00DA7252" w:rsidRPr="0036636B" w:rsidRDefault="00DA7252" w:rsidP="00DA7252">
            <w:pPr>
              <w:spacing w:after="0" w:line="240" w:lineRule="auto"/>
              <w:rPr>
                <w:rFonts w:ascii="Segoe UI" w:eastAsia="Times New Roman" w:hAnsi="Segoe UI" w:cs="Segoe UI"/>
              </w:rPr>
            </w:pPr>
            <w:hyperlink r:id="rId44" w:anchor="ensure-compat-rsv" w:history="1">
              <w:r w:rsidRPr="0036636B">
                <w:rPr>
                  <w:rStyle w:val="Hyperlink"/>
                  <w:rFonts w:ascii="Segoe UI" w:eastAsia="Times New Roman" w:hAnsi="Segoe UI" w:cs="Segoe UI"/>
                </w:rPr>
                <w:t>4.1.2 Name, Role, Value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85683B" w14:textId="7355A81A" w:rsidR="00DA7252" w:rsidRPr="0036636B" w:rsidRDefault="00DA7252" w:rsidP="00DA7252">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5FC48F2" w14:textId="6D9B2E12" w:rsidR="00DA7252" w:rsidRPr="0036636B" w:rsidRDefault="00DA7252" w:rsidP="00DA7252">
            <w:pPr>
              <w:spacing w:after="0" w:line="240" w:lineRule="auto"/>
              <w:rPr>
                <w:rFonts w:ascii="Segoe UI" w:eastAsia="Times New Roman" w:hAnsi="Segoe UI" w:cs="Segoe UI"/>
              </w:rPr>
            </w:pPr>
            <w:r>
              <w:rPr>
                <w:rFonts w:ascii="Segoe UI" w:hAnsi="Segoe UI" w:cs="Segoe UI"/>
              </w:rPr>
              <w:t>- Screen reader does not announce the name and role for 'Image' in the 'Image' web part.</w:t>
            </w:r>
            <w:r>
              <w:rPr>
                <w:rFonts w:ascii="Segoe UI" w:hAnsi="Segoe UI" w:cs="Segoe UI"/>
              </w:rPr>
              <w:br/>
              <w:t>- Name is not defined for the 'X' button while navigating under the errors for 'Page Diagnostics for SharePoint' tool.</w:t>
            </w:r>
            <w:r>
              <w:rPr>
                <w:rFonts w:ascii="Segoe UI" w:hAnsi="Segoe UI" w:cs="Segoe UI"/>
              </w:rPr>
              <w:br/>
              <w:t>- No name is defined for the clear button in the search field in the Document Library.</w:t>
            </w:r>
            <w:r>
              <w:rPr>
                <w:rFonts w:ascii="Segoe UI" w:hAnsi="Segoe UI" w:cs="Segoe UI"/>
              </w:rPr>
              <w:br/>
              <w:t>- Screen reader is not announcing the selected/not-selected state information for 'Button alignments' in the property pane.</w:t>
            </w:r>
            <w:r>
              <w:rPr>
                <w:rFonts w:ascii="Segoe UI" w:hAnsi="Segoe UI" w:cs="Segoe UI"/>
              </w:rPr>
              <w:br/>
              <w:t>- Screen reader does not announce the selected/non-selected states of rows while navigating using the down arrow key in the table rows.</w:t>
            </w:r>
          </w:p>
        </w:tc>
      </w:tr>
    </w:tbl>
    <w:p w14:paraId="3069A75C" w14:textId="77777777" w:rsidR="00954066" w:rsidRPr="0036636B" w:rsidRDefault="00954066" w:rsidP="00DD5CDD">
      <w:pPr>
        <w:rPr>
          <w:rFonts w:ascii="Segoe UI" w:hAnsi="Segoe UI"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B24EA10" w14:textId="77777777" w:rsidR="00E61041" w:rsidRPr="0036636B" w:rsidRDefault="00E61041" w:rsidP="00E61041">
            <w:pPr>
              <w:spacing w:after="0" w:line="240" w:lineRule="auto"/>
              <w:rPr>
                <w:rFonts w:ascii="Segoe UI" w:eastAsia="Times New Roman" w:hAnsi="Segoe UI" w:cs="Segoe UI"/>
              </w:rPr>
            </w:pPr>
            <w:hyperlink r:id="rId45" w:anchor="media-equiv-real-time-captions" w:history="1">
              <w:r w:rsidRPr="0036636B">
                <w:rPr>
                  <w:rStyle w:val="Hyperlink"/>
                  <w:rFonts w:ascii="Segoe UI" w:eastAsia="Times New Roman" w:hAnsi="Segoe UI" w:cs="Segoe UI"/>
                </w:rPr>
                <w:t>1.2.4 Captions (Live)</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234367E" w14:textId="55DE0EFE" w:rsidR="00E61041" w:rsidRPr="0036636B" w:rsidRDefault="00E61041" w:rsidP="00E61041">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81B289B" w14:textId="1103422E" w:rsidR="00E61041" w:rsidRPr="0036636B" w:rsidRDefault="00E61041" w:rsidP="00E61041">
            <w:pPr>
              <w:spacing w:after="0" w:line="240" w:lineRule="auto"/>
              <w:rPr>
                <w:rFonts w:ascii="Segoe UI" w:eastAsia="Times New Roman" w:hAnsi="Segoe UI" w:cs="Segoe UI"/>
              </w:rPr>
            </w:pPr>
            <w:r>
              <w:rPr>
                <w:rFonts w:ascii="Segoe UI" w:hAnsi="Segoe UI" w:cs="Segoe UI"/>
              </w:rPr>
              <w:t>All video and audio requirements are dependent on the player used to embed the video or audio. For more details on the videos embedded with the Stream Web Part, see the Conformance Statements for Microsoft Stream</w:t>
            </w: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9B74DA7" w14:textId="77777777" w:rsidR="00394265" w:rsidRPr="0036636B" w:rsidRDefault="00394265" w:rsidP="00394265">
            <w:pPr>
              <w:spacing w:after="0" w:line="240" w:lineRule="auto"/>
              <w:rPr>
                <w:rFonts w:ascii="Segoe UI" w:eastAsia="Times New Roman" w:hAnsi="Segoe UI" w:cs="Segoe UI"/>
              </w:rPr>
            </w:pPr>
            <w:hyperlink r:id="rId46" w:anchor="media-equiv-audio-desc-only" w:history="1">
              <w:r w:rsidRPr="0036636B">
                <w:rPr>
                  <w:rStyle w:val="Hyperlink"/>
                  <w:rFonts w:ascii="Segoe UI" w:eastAsia="Times New Roman" w:hAnsi="Segoe UI" w:cs="Segoe UI"/>
                </w:rPr>
                <w:t>1.2.5 Audio Description (Prerecorded)</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82ABF0E" w14:textId="56111041"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AF06F8C" w14:textId="69CA351C" w:rsidR="00394265" w:rsidRPr="0036636B" w:rsidRDefault="00394265" w:rsidP="00394265">
            <w:pPr>
              <w:spacing w:after="0" w:line="240" w:lineRule="auto"/>
              <w:rPr>
                <w:rFonts w:ascii="Segoe UI" w:eastAsia="Times New Roman" w:hAnsi="Segoe UI"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ADC7390" w14:textId="77777777" w:rsidR="00394265" w:rsidRPr="0036636B" w:rsidRDefault="00394265" w:rsidP="00394265">
            <w:pPr>
              <w:spacing w:after="0" w:line="240" w:lineRule="auto"/>
              <w:rPr>
                <w:rFonts w:ascii="Segoe UI" w:eastAsia="Times New Roman" w:hAnsi="Segoe UI" w:cs="Segoe UI"/>
              </w:rPr>
            </w:pPr>
            <w:hyperlink r:id="rId47" w:anchor="orientation" w:history="1">
              <w:r w:rsidRPr="0036636B">
                <w:rPr>
                  <w:rStyle w:val="Hyperlink"/>
                  <w:rFonts w:ascii="Segoe UI" w:eastAsia="Times New Roman" w:hAnsi="Segoe UI" w:cs="Segoe UI"/>
                </w:rPr>
                <w:t>1.3.4 Orientation</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64A36A6" w14:textId="2F4B89B2"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81F6840" w14:textId="701087DC" w:rsidR="00394265" w:rsidRPr="0036636B" w:rsidRDefault="00394265" w:rsidP="00394265">
            <w:pPr>
              <w:spacing w:after="0" w:line="240" w:lineRule="auto"/>
              <w:rPr>
                <w:rFonts w:ascii="Segoe UI" w:eastAsia="Times New Roman" w:hAnsi="Segoe UI"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442017D" w14:textId="77777777" w:rsidR="00394265" w:rsidRPr="0036636B" w:rsidRDefault="00394265" w:rsidP="00394265">
            <w:pPr>
              <w:spacing w:after="0" w:line="240" w:lineRule="auto"/>
              <w:rPr>
                <w:rFonts w:ascii="Segoe UI" w:eastAsia="Times New Roman" w:hAnsi="Segoe UI" w:cs="Segoe UI"/>
              </w:rPr>
            </w:pPr>
            <w:hyperlink r:id="rId48" w:anchor="identify-input-purpose" w:history="1">
              <w:r w:rsidRPr="0036636B">
                <w:rPr>
                  <w:rStyle w:val="Hyperlink"/>
                  <w:rFonts w:ascii="Segoe UI" w:eastAsia="Times New Roman" w:hAnsi="Segoe UI" w:cs="Segoe UI"/>
                </w:rPr>
                <w:t>1.3.5 Identify Input Purpose</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34017CA" w14:textId="5CF6121A"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CDD7221" w14:textId="15BDD821" w:rsidR="00394265" w:rsidRPr="0036636B" w:rsidRDefault="00394265" w:rsidP="00394265">
            <w:pPr>
              <w:spacing w:after="0" w:line="240" w:lineRule="auto"/>
              <w:rPr>
                <w:rFonts w:ascii="Segoe UI" w:eastAsia="Times New Roman" w:hAnsi="Segoe UI"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AC7EC71" w14:textId="77777777" w:rsidR="00394265" w:rsidRPr="0036636B" w:rsidRDefault="00394265" w:rsidP="00394265">
            <w:pPr>
              <w:spacing w:after="0" w:line="240" w:lineRule="auto"/>
              <w:rPr>
                <w:rFonts w:ascii="Segoe UI" w:eastAsia="Times New Roman" w:hAnsi="Segoe UI" w:cs="Segoe UI"/>
              </w:rPr>
            </w:pPr>
            <w:hyperlink r:id="rId49" w:anchor="visual-audio-contrast-contrast" w:history="1">
              <w:r w:rsidRPr="0036636B">
                <w:rPr>
                  <w:rStyle w:val="Hyperlink"/>
                  <w:rFonts w:ascii="Segoe UI" w:eastAsia="Times New Roman" w:hAnsi="Segoe UI" w:cs="Segoe UI"/>
                </w:rPr>
                <w:t>1.4.3 Contrast (Minimum)</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C650D1" w14:textId="344C1F70" w:rsidR="00394265" w:rsidRPr="0036636B" w:rsidRDefault="00394265" w:rsidP="00394265">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D172A61" w14:textId="22A0C9AA" w:rsidR="00394265" w:rsidRPr="0036636B" w:rsidRDefault="00394265" w:rsidP="00394265">
            <w:pPr>
              <w:spacing w:after="0" w:line="240" w:lineRule="auto"/>
              <w:rPr>
                <w:rFonts w:ascii="Segoe UI" w:eastAsia="Times New Roman" w:hAnsi="Segoe UI" w:cs="Segoe UI"/>
              </w:rPr>
            </w:pPr>
            <w:r>
              <w:rPr>
                <w:rFonts w:ascii="Segoe UI" w:hAnsi="Segoe UI" w:cs="Segoe UI"/>
              </w:rPr>
              <w:t>- Some elements have insufficient color contrast on the SharePoint page and 'Page Diagnostics for SharePoint' tool.</w:t>
            </w:r>
            <w:r>
              <w:rPr>
                <w:rFonts w:ascii="Segoe UI" w:hAnsi="Segoe UI" w:cs="Segoe UI"/>
              </w:rPr>
              <w:br/>
              <w:t>- In the document library, some elements don't have sufficient contrast ratio.</w:t>
            </w:r>
            <w:r>
              <w:rPr>
                <w:rFonts w:ascii="Segoe UI" w:hAnsi="Segoe UI" w:cs="Segoe UI"/>
              </w:rPr>
              <w:br/>
              <w:t>- Links in the Event web part property pane don't have sufficient contrast ratio.</w:t>
            </w: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9E3748" w14:textId="77777777" w:rsidR="002A60B4" w:rsidRPr="0036636B" w:rsidRDefault="002A60B4" w:rsidP="002A60B4">
            <w:pPr>
              <w:spacing w:after="0" w:line="240" w:lineRule="auto"/>
              <w:rPr>
                <w:rFonts w:ascii="Segoe UI" w:eastAsia="Times New Roman" w:hAnsi="Segoe UI" w:cs="Segoe UI"/>
              </w:rPr>
            </w:pPr>
            <w:hyperlink r:id="rId50" w:anchor="visual-audio-contrast-scale" w:history="1">
              <w:r w:rsidRPr="0036636B">
                <w:rPr>
                  <w:rStyle w:val="Hyperlink"/>
                  <w:rFonts w:ascii="Segoe UI" w:eastAsia="Times New Roman" w:hAnsi="Segoe UI" w:cs="Segoe UI"/>
                </w:rPr>
                <w:t>1.4.4 Resize text</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B9733" w14:textId="3A2F5D90" w:rsidR="002A60B4" w:rsidRPr="0036636B" w:rsidRDefault="002A60B4" w:rsidP="002A60B4">
            <w:pPr>
              <w:spacing w:after="0" w:line="240" w:lineRule="auto"/>
              <w:rPr>
                <w:rFonts w:ascii="Segoe UI" w:eastAsia="Times New Roman" w:hAnsi="Segoe UI" w:cs="Segoe UI"/>
              </w:rPr>
            </w:pPr>
            <w:r>
              <w:rPr>
                <w:rFonts w:ascii="Segoe UI" w:hAnsi="Segoe UI" w:cs="Segoe UI"/>
              </w:rPr>
              <w:t>Does Not Support</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EA47BC3" w14:textId="1B7153F9" w:rsidR="002A60B4" w:rsidRPr="0036636B" w:rsidRDefault="002A60B4" w:rsidP="002A60B4">
            <w:pPr>
              <w:spacing w:after="0" w:line="240" w:lineRule="auto"/>
              <w:rPr>
                <w:rFonts w:ascii="Segoe UI" w:eastAsia="Times New Roman" w:hAnsi="Segoe UI" w:cs="Segoe UI"/>
              </w:rPr>
            </w:pPr>
            <w:r>
              <w:rPr>
                <w:rFonts w:ascii="Segoe UI" w:hAnsi="Segoe UI" w:cs="Segoe UI"/>
              </w:rPr>
              <w:t>Users are unable to edit the SharePoint page at 200%.</w:t>
            </w: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63AF97F" w14:textId="77777777" w:rsidR="002A60B4" w:rsidRPr="0036636B" w:rsidRDefault="002A60B4" w:rsidP="002A60B4">
            <w:pPr>
              <w:spacing w:after="0" w:line="240" w:lineRule="auto"/>
              <w:rPr>
                <w:rFonts w:ascii="Segoe UI" w:eastAsia="Times New Roman" w:hAnsi="Segoe UI" w:cs="Segoe UI"/>
              </w:rPr>
            </w:pPr>
            <w:hyperlink r:id="rId51" w:anchor="visual-audio-contrast-text-presentation" w:history="1">
              <w:r w:rsidRPr="0036636B">
                <w:rPr>
                  <w:rStyle w:val="Hyperlink"/>
                  <w:rFonts w:ascii="Segoe UI" w:eastAsia="Times New Roman" w:hAnsi="Segoe UI" w:cs="Segoe UI"/>
                </w:rPr>
                <w:t>1.4.5 Images of Text</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823782" w14:textId="0014B132"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1983CCF" w14:textId="5362F125" w:rsidR="002A60B4" w:rsidRPr="0036636B" w:rsidRDefault="002A60B4" w:rsidP="002A60B4">
            <w:pPr>
              <w:spacing w:after="0" w:line="240" w:lineRule="auto"/>
              <w:rPr>
                <w:rFonts w:ascii="Segoe UI" w:eastAsia="Times New Roman" w:hAnsi="Segoe UI"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686A952" w14:textId="77777777" w:rsidR="002A60B4" w:rsidRPr="0036636B" w:rsidRDefault="002A60B4" w:rsidP="002A60B4">
            <w:pPr>
              <w:spacing w:after="0" w:line="240" w:lineRule="auto"/>
              <w:rPr>
                <w:rFonts w:ascii="Segoe UI" w:eastAsia="Times New Roman" w:hAnsi="Segoe UI" w:cs="Segoe UI"/>
              </w:rPr>
            </w:pPr>
            <w:hyperlink r:id="rId52" w:anchor="reflow" w:history="1">
              <w:r w:rsidRPr="0036636B">
                <w:rPr>
                  <w:rStyle w:val="Hyperlink"/>
                  <w:rFonts w:ascii="Segoe UI" w:eastAsia="Times New Roman" w:hAnsi="Segoe UI" w:cs="Segoe UI"/>
                </w:rPr>
                <w:t>1.4.10 Reflow</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71A8FD2" w14:textId="32FE3FC0" w:rsidR="002A60B4" w:rsidRPr="0036636B" w:rsidRDefault="002A60B4" w:rsidP="002A60B4">
            <w:pPr>
              <w:spacing w:after="0" w:line="240" w:lineRule="auto"/>
              <w:rPr>
                <w:rFonts w:ascii="Segoe UI" w:eastAsia="Times New Roman" w:hAnsi="Segoe UI" w:cs="Segoe UI"/>
              </w:rPr>
            </w:pPr>
            <w:r>
              <w:rPr>
                <w:rFonts w:ascii="Segoe UI" w:hAnsi="Segoe UI" w:cs="Segoe UI"/>
              </w:rPr>
              <w:t>Does Not Support</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10C4DBF" w14:textId="54FE9F99" w:rsidR="002A60B4" w:rsidRPr="0036636B" w:rsidRDefault="002A60B4" w:rsidP="002A60B4">
            <w:pPr>
              <w:spacing w:after="0" w:line="240" w:lineRule="auto"/>
              <w:rPr>
                <w:rFonts w:ascii="Segoe UI" w:eastAsia="Times New Roman" w:hAnsi="Segoe UI" w:cs="Segoe UI"/>
              </w:rPr>
            </w:pPr>
            <w:r>
              <w:rPr>
                <w:rFonts w:ascii="Segoe UI" w:hAnsi="Segoe UI" w:cs="Segoe UI"/>
              </w:rPr>
              <w:t>- SharePoint does not allow users to edit the SharePoint page at 400%.</w:t>
            </w:r>
            <w:r>
              <w:rPr>
                <w:rFonts w:ascii="Segoe UI" w:hAnsi="Segoe UI" w:cs="Segoe UI"/>
              </w:rPr>
              <w:br/>
              <w:t>- At 400% zoom, 'Sign in with different account' button is truncated, and the scroll bar is not present on the account manager popup for mouse users.</w:t>
            </w:r>
            <w:r>
              <w:rPr>
                <w:rFonts w:ascii="Segoe UI" w:hAnsi="Segoe UI" w:cs="Segoe UI"/>
              </w:rPr>
              <w:br/>
              <w:t>- At 400% zoom, users are unable to see file names or any content in the Hero web part at reflow.</w:t>
            </w: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C0C237" w14:textId="77777777" w:rsidR="002A60B4" w:rsidRPr="0036636B" w:rsidRDefault="002A60B4" w:rsidP="002A60B4">
            <w:pPr>
              <w:spacing w:after="0" w:line="240" w:lineRule="auto"/>
              <w:rPr>
                <w:rFonts w:ascii="Segoe UI" w:eastAsia="Times New Roman" w:hAnsi="Segoe UI" w:cs="Segoe UI"/>
              </w:rPr>
            </w:pPr>
            <w:hyperlink r:id="rId53" w:anchor="non-text-contrast" w:history="1">
              <w:r w:rsidRPr="0036636B">
                <w:rPr>
                  <w:rStyle w:val="Hyperlink"/>
                  <w:rFonts w:ascii="Segoe UI" w:eastAsia="Times New Roman" w:hAnsi="Segoe UI" w:cs="Segoe UI"/>
                </w:rPr>
                <w:t>1.4.11 Non-text</w:t>
              </w:r>
              <w:r w:rsidRPr="0036636B">
                <w:rPr>
                  <w:rStyle w:val="Hyperlink"/>
                  <w:rFonts w:ascii="Segoe UI" w:hAnsi="Segoe UI" w:cs="Segoe UI"/>
                </w:rPr>
                <w:t xml:space="preserve"> Contrast</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E76490" w14:textId="403EC9A6"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09C513" w14:textId="41D2AF92" w:rsidR="002A60B4" w:rsidRPr="0036636B" w:rsidRDefault="002A60B4" w:rsidP="002A60B4">
            <w:pPr>
              <w:spacing w:after="0" w:line="240" w:lineRule="auto"/>
              <w:rPr>
                <w:rFonts w:ascii="Segoe UI" w:eastAsia="Times New Roman" w:hAnsi="Segoe UI" w:cs="Segoe UI"/>
              </w:rPr>
            </w:pPr>
            <w:r>
              <w:rPr>
                <w:rFonts w:ascii="Segoe UI" w:hAnsi="Segoe UI" w:cs="Segoe UI"/>
              </w:rPr>
              <w:t>- For SPO Pages app opened via Teams, color contrast ratio for selected elements does not meet the required ratio.</w:t>
            </w:r>
            <w:r>
              <w:rPr>
                <w:rFonts w:ascii="Segoe UI" w:hAnsi="Segoe UI" w:cs="Segoe UI"/>
              </w:rPr>
              <w:br/>
              <w:t>- Focus indicator is not properly visible due to insufficient color contrast on the SharePoint page.</w:t>
            </w: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EA7EA3B" w14:textId="77777777" w:rsidR="002A60B4" w:rsidRPr="0036636B" w:rsidRDefault="002A60B4" w:rsidP="002A60B4">
            <w:pPr>
              <w:spacing w:after="0" w:line="240" w:lineRule="auto"/>
              <w:rPr>
                <w:rFonts w:ascii="Segoe UI" w:eastAsia="Times New Roman" w:hAnsi="Segoe UI" w:cs="Segoe UI"/>
              </w:rPr>
            </w:pPr>
            <w:hyperlink r:id="rId54" w:anchor="text-spacing" w:history="1">
              <w:r w:rsidRPr="0036636B">
                <w:rPr>
                  <w:rStyle w:val="Hyperlink"/>
                  <w:rFonts w:ascii="Segoe UI" w:eastAsia="Times New Roman" w:hAnsi="Segoe UI" w:cs="Segoe UI"/>
                </w:rPr>
                <w:t>1.4.12 Text Spacing</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AD1B646" w14:textId="0190605E"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4A50ED" w14:textId="1B35C670" w:rsidR="002A60B4" w:rsidRPr="0036636B" w:rsidRDefault="002A60B4" w:rsidP="002A60B4">
            <w:pPr>
              <w:spacing w:after="0" w:line="240" w:lineRule="auto"/>
              <w:rPr>
                <w:rFonts w:ascii="Segoe UI" w:eastAsia="Times New Roman" w:hAnsi="Segoe UI" w:cs="Segoe UI"/>
              </w:rPr>
            </w:pPr>
            <w:r>
              <w:rPr>
                <w:rFonts w:ascii="Segoe UI" w:hAnsi="Segoe UI" w:cs="Segoe UI"/>
              </w:rPr>
              <w:t>The placeholder value "Add your call-to-action text here" is truncated after applying text spacing for the "Call to Action" web part.</w:t>
            </w: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F2F427" w14:textId="77777777" w:rsidR="002A60B4" w:rsidRPr="0036636B" w:rsidRDefault="002A60B4" w:rsidP="002A60B4">
            <w:pPr>
              <w:spacing w:after="0" w:line="240" w:lineRule="auto"/>
              <w:rPr>
                <w:rFonts w:ascii="Segoe UI" w:eastAsia="Times New Roman" w:hAnsi="Segoe UI" w:cs="Segoe UI"/>
              </w:rPr>
            </w:pPr>
            <w:hyperlink r:id="rId55" w:anchor="content-on-hover-or-focus" w:history="1">
              <w:r w:rsidRPr="0036636B">
                <w:rPr>
                  <w:rStyle w:val="Hyperlink"/>
                  <w:rFonts w:ascii="Segoe UI" w:eastAsia="Times New Roman" w:hAnsi="Segoe UI" w:cs="Segoe UI"/>
                </w:rPr>
                <w:t>1.4.13 Content on Hover or Focus</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8D5B7B" w14:textId="1624EBEF"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EFB32F6" w14:textId="217C005D" w:rsidR="002A60B4" w:rsidRPr="0036636B" w:rsidRDefault="002A60B4" w:rsidP="002A60B4">
            <w:pPr>
              <w:spacing w:after="0" w:line="240" w:lineRule="auto"/>
              <w:rPr>
                <w:rFonts w:ascii="Segoe UI" w:eastAsia="Times New Roman" w:hAnsi="Segoe UI"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8A5871" w14:textId="77777777" w:rsidR="002A60B4" w:rsidRPr="0036636B" w:rsidRDefault="002A60B4" w:rsidP="002A60B4">
            <w:pPr>
              <w:spacing w:after="0" w:line="240" w:lineRule="auto"/>
              <w:rPr>
                <w:rFonts w:ascii="Segoe UI" w:eastAsia="Times New Roman" w:hAnsi="Segoe UI" w:cs="Segoe UI"/>
              </w:rPr>
            </w:pPr>
            <w:hyperlink r:id="rId56" w:anchor="navigation-mechanisms-mult-loc" w:history="1">
              <w:r w:rsidRPr="0036636B">
                <w:rPr>
                  <w:rStyle w:val="Hyperlink"/>
                  <w:rFonts w:ascii="Segoe UI" w:eastAsia="Times New Roman" w:hAnsi="Segoe UI" w:cs="Segoe UI"/>
                </w:rPr>
                <w:t>2.4.5 Multiple Ways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6FBE45" w14:textId="53137FA8"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CE32107" w14:textId="3590659D" w:rsidR="002A60B4" w:rsidRPr="0036636B" w:rsidRDefault="002A60B4" w:rsidP="002A60B4">
            <w:pPr>
              <w:spacing w:after="0" w:line="240" w:lineRule="auto"/>
              <w:rPr>
                <w:rFonts w:ascii="Segoe UI" w:eastAsia="Times New Roman" w:hAnsi="Segoe UI"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A8B28F4" w14:textId="77777777" w:rsidR="002A60B4" w:rsidRPr="0036636B" w:rsidRDefault="002A60B4" w:rsidP="002A60B4">
            <w:pPr>
              <w:spacing w:after="0" w:line="240" w:lineRule="auto"/>
              <w:rPr>
                <w:rFonts w:ascii="Segoe UI" w:eastAsia="Times New Roman" w:hAnsi="Segoe UI" w:cs="Segoe UI"/>
              </w:rPr>
            </w:pPr>
            <w:hyperlink r:id="rId57" w:anchor="navigation-mechanisms-descriptive" w:history="1">
              <w:r w:rsidRPr="0036636B">
                <w:rPr>
                  <w:rStyle w:val="Hyperlink"/>
                  <w:rFonts w:ascii="Segoe UI" w:eastAsia="Times New Roman" w:hAnsi="Segoe UI" w:cs="Segoe UI"/>
                </w:rPr>
                <w:t>2.4.6 Headings and Labels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7AF12EC" w14:textId="6E3AAADC"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275D25C" w14:textId="7C716E9C" w:rsidR="002A60B4" w:rsidRPr="0036636B" w:rsidRDefault="002A60B4" w:rsidP="002A60B4">
            <w:pPr>
              <w:spacing w:after="0" w:line="240" w:lineRule="auto"/>
              <w:rPr>
                <w:rFonts w:ascii="Segoe UI" w:eastAsia="Times New Roman" w:hAnsi="Segoe UI"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D7CB7CE" w14:textId="77777777" w:rsidR="002A60B4" w:rsidRPr="0036636B" w:rsidRDefault="002A60B4" w:rsidP="002A60B4">
            <w:pPr>
              <w:spacing w:after="0" w:line="240" w:lineRule="auto"/>
              <w:rPr>
                <w:rFonts w:ascii="Segoe UI" w:eastAsia="Times New Roman" w:hAnsi="Segoe UI" w:cs="Segoe UI"/>
              </w:rPr>
            </w:pPr>
            <w:hyperlink r:id="rId58" w:anchor="navigation-mechanisms-focus-visible" w:history="1">
              <w:r w:rsidRPr="0036636B">
                <w:rPr>
                  <w:rStyle w:val="Hyperlink"/>
                  <w:rFonts w:ascii="Segoe UI" w:eastAsia="Times New Roman" w:hAnsi="Segoe UI" w:cs="Segoe UI"/>
                </w:rPr>
                <w:t>2.4.7 Focus Visible</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4A408E4" w14:textId="644C314A"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3F5EF5E" w14:textId="10464AB3" w:rsidR="002A60B4" w:rsidRPr="0036636B" w:rsidRDefault="002A60B4" w:rsidP="002A60B4">
            <w:pPr>
              <w:spacing w:after="0" w:line="240" w:lineRule="auto"/>
              <w:rPr>
                <w:rFonts w:ascii="Segoe UI" w:eastAsia="Times New Roman" w:hAnsi="Segoe UI" w:cs="Segoe UI"/>
              </w:rPr>
            </w:pPr>
            <w:r>
              <w:rPr>
                <w:rFonts w:ascii="Segoe UI" w:hAnsi="Segoe UI" w:cs="Segoe UI"/>
              </w:rPr>
              <w:t>Focus indicator is not visible on the "Switch to other library on this site" dropdown button.</w:t>
            </w: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E218234" w14:textId="77777777" w:rsidR="002A60B4" w:rsidRPr="0036636B" w:rsidRDefault="002A60B4" w:rsidP="002A60B4">
            <w:pPr>
              <w:spacing w:after="0" w:line="240" w:lineRule="auto"/>
              <w:rPr>
                <w:rFonts w:ascii="Segoe UI" w:eastAsia="Times New Roman" w:hAnsi="Segoe UI" w:cs="Segoe UI"/>
              </w:rPr>
            </w:pPr>
            <w:hyperlink r:id="rId59" w:anchor="meaning-other-lang-id" w:history="1">
              <w:r w:rsidRPr="0036636B">
                <w:rPr>
                  <w:rStyle w:val="Hyperlink"/>
                  <w:rFonts w:ascii="Segoe UI" w:eastAsia="Times New Roman" w:hAnsi="Segoe UI" w:cs="Segoe UI"/>
                </w:rPr>
                <w:t>3.1.2 Language of Parts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8CBA51" w14:textId="6375A20F" w:rsidR="002A60B4" w:rsidRPr="0036636B" w:rsidRDefault="002A60B4" w:rsidP="002A60B4">
            <w:pPr>
              <w:spacing w:after="0" w:line="240" w:lineRule="auto"/>
              <w:rPr>
                <w:rFonts w:ascii="Segoe UI" w:eastAsia="Times New Roman" w:hAnsi="Segoe UI" w:cs="Segoe UI"/>
              </w:rPr>
            </w:pPr>
            <w:r>
              <w:rPr>
                <w:rFonts w:ascii="Segoe UI" w:hAnsi="Segoe UI" w:cs="Segoe UI"/>
              </w:rPr>
              <w:t>Does Not Support</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47C75" w14:textId="37D9C6EB" w:rsidR="002A60B4" w:rsidRPr="0036636B" w:rsidRDefault="002A60B4" w:rsidP="002A60B4">
            <w:pPr>
              <w:spacing w:after="0" w:line="240" w:lineRule="auto"/>
              <w:rPr>
                <w:rFonts w:ascii="Segoe UI" w:eastAsia="Times New Roman" w:hAnsi="Segoe UI" w:cs="Segoe UI"/>
              </w:rPr>
            </w:pPr>
            <w:r>
              <w:rPr>
                <w:rFonts w:ascii="Segoe UI" w:hAnsi="Segoe UI" w:cs="Segoe UI"/>
              </w:rPr>
              <w:t>- SharePoint does not provide a way for page authors to set the language of specific parts of the page.</w:t>
            </w:r>
            <w:r>
              <w:rPr>
                <w:rFonts w:ascii="Segoe UI" w:hAnsi="Segoe UI" w:cs="Segoe UI"/>
              </w:rPr>
              <w:br/>
              <w:t>- There should be a way for the 'Quick links' web part to define the language for non-English content.</w:t>
            </w:r>
            <w:r>
              <w:rPr>
                <w:rFonts w:ascii="Segoe UI" w:hAnsi="Segoe UI" w:cs="Segoe UI"/>
              </w:rPr>
              <w:br/>
              <w:t>- There should be a way for the 'Image' web part to define the language for non-English content (caption/text over image).</w:t>
            </w: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A306AB6" w14:textId="77777777" w:rsidR="002A60B4" w:rsidRPr="0036636B" w:rsidRDefault="002A60B4" w:rsidP="002A60B4">
            <w:pPr>
              <w:spacing w:after="0" w:line="240" w:lineRule="auto"/>
              <w:rPr>
                <w:rFonts w:ascii="Segoe UI" w:eastAsia="Times New Roman" w:hAnsi="Segoe UI" w:cs="Segoe UI"/>
              </w:rPr>
            </w:pPr>
            <w:hyperlink r:id="rId60" w:anchor="consistent-behavior-consistent-locations" w:history="1">
              <w:r w:rsidRPr="0036636B">
                <w:rPr>
                  <w:rStyle w:val="Hyperlink"/>
                  <w:rFonts w:ascii="Segoe UI" w:eastAsia="Times New Roman" w:hAnsi="Segoe UI" w:cs="Segoe UI"/>
                </w:rPr>
                <w:t>3.2.3 Consistent Navigation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7A852F" w14:textId="1F73F9CE"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D543756" w14:textId="016B577A" w:rsidR="002A60B4" w:rsidRPr="0036636B" w:rsidRDefault="002A60B4" w:rsidP="002A60B4">
            <w:pPr>
              <w:spacing w:after="0" w:line="240" w:lineRule="auto"/>
              <w:rPr>
                <w:rFonts w:ascii="Segoe UI" w:eastAsia="Times New Roman" w:hAnsi="Segoe UI"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3907F86" w14:textId="77777777" w:rsidR="002A60B4" w:rsidRPr="0036636B" w:rsidRDefault="002A60B4" w:rsidP="002A60B4">
            <w:pPr>
              <w:spacing w:after="0" w:line="240" w:lineRule="auto"/>
              <w:rPr>
                <w:rFonts w:ascii="Segoe UI" w:eastAsia="Times New Roman" w:hAnsi="Segoe UI" w:cs="Segoe UI"/>
              </w:rPr>
            </w:pPr>
            <w:hyperlink r:id="rId61" w:anchor="consistent-behavior-consistent-functionality" w:history="1">
              <w:r w:rsidRPr="0036636B">
                <w:rPr>
                  <w:rStyle w:val="Hyperlink"/>
                  <w:rFonts w:ascii="Segoe UI" w:eastAsia="Times New Roman" w:hAnsi="Segoe UI" w:cs="Segoe UI"/>
                </w:rPr>
                <w:t>3.2.4 Consistent Identification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9790D06" w14:textId="20B82133"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3F574BF" w14:textId="526BAA9D" w:rsidR="002A60B4" w:rsidRPr="0036636B" w:rsidRDefault="002A60B4" w:rsidP="002A60B4">
            <w:pPr>
              <w:spacing w:after="0" w:line="240" w:lineRule="auto"/>
              <w:rPr>
                <w:rFonts w:ascii="Segoe UI" w:eastAsia="Times New Roman" w:hAnsi="Segoe UI"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F6AF08" w14:textId="77777777" w:rsidR="002A60B4" w:rsidRPr="0036636B" w:rsidRDefault="002A60B4" w:rsidP="002A60B4">
            <w:pPr>
              <w:spacing w:after="0" w:line="240" w:lineRule="auto"/>
              <w:rPr>
                <w:rFonts w:ascii="Segoe UI" w:eastAsia="Times New Roman" w:hAnsi="Segoe UI" w:cs="Segoe UI"/>
              </w:rPr>
            </w:pPr>
            <w:hyperlink r:id="rId62" w:anchor="minimize-error-suggestions" w:history="1">
              <w:r w:rsidRPr="0036636B">
                <w:rPr>
                  <w:rStyle w:val="Hyperlink"/>
                  <w:rFonts w:ascii="Segoe UI" w:eastAsia="Times New Roman" w:hAnsi="Segoe UI" w:cs="Segoe UI"/>
                </w:rPr>
                <w:t>3.3.3 Error Suggestion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FA5A524" w14:textId="15D5358F"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D2AC0" w14:textId="2BF120C5" w:rsidR="002A60B4" w:rsidRPr="0036636B" w:rsidRDefault="002A60B4" w:rsidP="002A60B4">
            <w:pPr>
              <w:spacing w:after="0" w:line="240" w:lineRule="auto"/>
              <w:rPr>
                <w:rFonts w:ascii="Segoe UI" w:eastAsia="Times New Roman" w:hAnsi="Segoe UI"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1A20EF" w14:textId="77777777" w:rsidR="002A60B4" w:rsidRPr="0036636B" w:rsidRDefault="002A60B4" w:rsidP="002A60B4">
            <w:pPr>
              <w:spacing w:after="0" w:line="240" w:lineRule="auto"/>
              <w:rPr>
                <w:rFonts w:ascii="Segoe UI" w:eastAsia="Times New Roman" w:hAnsi="Segoe UI" w:cs="Segoe UI"/>
              </w:rPr>
            </w:pPr>
            <w:hyperlink r:id="rId63" w:anchor="minimize-error-reversible" w:history="1">
              <w:r w:rsidRPr="0036636B">
                <w:rPr>
                  <w:rStyle w:val="Hyperlink"/>
                  <w:rFonts w:ascii="Segoe UI" w:eastAsia="Times New Roman" w:hAnsi="Segoe UI" w:cs="Segoe UI"/>
                </w:rPr>
                <w:t>3.3.4 Error Prevention (Legal, Financial, Data)</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66E30BD" w14:textId="3AB84598"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C509A2E" w14:textId="4B454401" w:rsidR="002A60B4" w:rsidRPr="0036636B" w:rsidRDefault="002A60B4" w:rsidP="002A60B4">
            <w:pPr>
              <w:spacing w:after="0" w:line="240" w:lineRule="auto"/>
              <w:rPr>
                <w:rFonts w:ascii="Segoe UI" w:eastAsia="Times New Roman" w:hAnsi="Segoe UI"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DA31AC3" w14:textId="77777777" w:rsidR="002A60B4" w:rsidRPr="0036636B" w:rsidRDefault="002A60B4" w:rsidP="002A60B4">
            <w:pPr>
              <w:spacing w:after="0" w:line="240" w:lineRule="auto"/>
              <w:rPr>
                <w:rFonts w:ascii="Segoe UI" w:eastAsia="Times New Roman" w:hAnsi="Segoe UI" w:cs="Segoe UI"/>
              </w:rPr>
            </w:pPr>
            <w:hyperlink r:id="rId64" w:anchor="status-messages" w:history="1">
              <w:r w:rsidRPr="0036636B">
                <w:rPr>
                  <w:rStyle w:val="Hyperlink"/>
                  <w:rFonts w:ascii="Segoe UI" w:eastAsia="Times New Roman" w:hAnsi="Segoe UI" w:cs="Segoe UI"/>
                </w:rPr>
                <w:t>4.1.3 Status Messages</w:t>
              </w:r>
            </w:hyperlink>
            <w:r w:rsidRPr="0036636B">
              <w:rPr>
                <w:rFonts w:ascii="Segoe UI" w:eastAsia="Times New Roman" w:hAnsi="Segoe UI" w:cs="Segoe UI"/>
              </w:rPr>
              <w:t xml:space="preserve"> </w:t>
            </w:r>
            <w:r w:rsidRPr="0036636B">
              <w:rPr>
                <w:rFonts w:ascii="Segoe UI" w:hAnsi="Segoe UI" w:cs="Segoe UI"/>
              </w:rPr>
              <w:t>(Level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4693D1" w14:textId="575103CD"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FA17ED6" w14:textId="50ECD02C" w:rsidR="002A60B4" w:rsidRPr="0036636B" w:rsidRDefault="002A60B4" w:rsidP="002A60B4">
            <w:pPr>
              <w:spacing w:after="0" w:line="240" w:lineRule="auto"/>
              <w:rPr>
                <w:rFonts w:ascii="Segoe UI" w:eastAsia="Times New Roman" w:hAnsi="Segoe UI" w:cs="Segoe UI"/>
              </w:rPr>
            </w:pPr>
            <w:r>
              <w:rPr>
                <w:rFonts w:ascii="Segoe UI" w:hAnsi="Segoe UI" w:cs="Segoe UI"/>
              </w:rPr>
              <w:t>Screen reader doesn't announce the error message after running 'Page Diagnostics for SharePoint' tool.</w:t>
            </w:r>
          </w:p>
        </w:tc>
      </w:tr>
    </w:tbl>
    <w:p w14:paraId="341D75D9" w14:textId="77777777" w:rsidR="00954066" w:rsidRPr="0036636B" w:rsidRDefault="00954066" w:rsidP="00DD5CDD">
      <w:pPr>
        <w:rPr>
          <w:rFonts w:ascii="Segoe UI" w:hAnsi="Segoe UI"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7E682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Remarks and Explanations</w:t>
            </w:r>
          </w:p>
        </w:tc>
      </w:tr>
      <w:tr w:rsidR="003D2163" w:rsidRPr="0036636B" w14:paraId="1C9C574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81AAB78" w14:textId="77777777" w:rsidR="003D2163" w:rsidRPr="0036636B" w:rsidRDefault="003D2163" w:rsidP="00F2557D">
            <w:pPr>
              <w:spacing w:after="0" w:line="240" w:lineRule="auto"/>
              <w:rPr>
                <w:rFonts w:ascii="Segoe UI" w:eastAsia="Times New Roman" w:hAnsi="Segoe UI" w:cs="Segoe UI"/>
              </w:rPr>
            </w:pPr>
            <w:hyperlink r:id="rId65" w:anchor="media-equiv-sign" w:history="1">
              <w:r w:rsidRPr="0036636B">
                <w:rPr>
                  <w:rStyle w:val="Hyperlink"/>
                  <w:rFonts w:ascii="Segoe UI" w:eastAsia="Times New Roman" w:hAnsi="Segoe UI" w:cs="Segoe UI"/>
                </w:rPr>
                <w:t>1.2.6 Sign Language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230E7E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93E0D98"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056BD4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4CD67E8" w14:textId="77777777" w:rsidR="000F57AA" w:rsidRPr="0036636B" w:rsidRDefault="003D2163" w:rsidP="00F2557D">
            <w:pPr>
              <w:spacing w:after="0" w:line="240" w:lineRule="auto"/>
              <w:rPr>
                <w:rFonts w:ascii="Segoe UI" w:eastAsia="Times New Roman" w:hAnsi="Segoe UI" w:cs="Segoe UI"/>
              </w:rPr>
            </w:pPr>
            <w:hyperlink r:id="rId66" w:anchor="media-equiv-extended-ad" w:history="1">
              <w:r w:rsidRPr="0036636B">
                <w:rPr>
                  <w:rStyle w:val="Hyperlink"/>
                  <w:rFonts w:ascii="Segoe UI" w:eastAsia="Times New Roman" w:hAnsi="Segoe UI" w:cs="Segoe UI"/>
                </w:rPr>
                <w:t>1.2.7 Extended Audio Description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71807B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FEC1E6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9BE79D1"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AA8AD81" w14:textId="77777777" w:rsidR="000F57AA" w:rsidRPr="0036636B" w:rsidRDefault="003D2163" w:rsidP="00F2557D">
            <w:pPr>
              <w:spacing w:after="0" w:line="240" w:lineRule="auto"/>
              <w:rPr>
                <w:rFonts w:ascii="Segoe UI" w:eastAsia="Times New Roman" w:hAnsi="Segoe UI" w:cs="Segoe UI"/>
              </w:rPr>
            </w:pPr>
            <w:hyperlink r:id="rId67" w:anchor="media-equiv-text-doc" w:history="1">
              <w:r w:rsidRPr="0036636B">
                <w:rPr>
                  <w:rStyle w:val="Hyperlink"/>
                  <w:rFonts w:ascii="Segoe UI" w:eastAsia="Times New Roman" w:hAnsi="Segoe UI" w:cs="Segoe UI"/>
                </w:rPr>
                <w:t>1.2.8 Media Alternative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414FDB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457074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800BA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B543705" w14:textId="77777777" w:rsidR="000F57AA" w:rsidRPr="0036636B" w:rsidRDefault="003D2163" w:rsidP="00F2557D">
            <w:pPr>
              <w:spacing w:after="0" w:line="240" w:lineRule="auto"/>
              <w:rPr>
                <w:rFonts w:ascii="Segoe UI" w:eastAsia="Times New Roman" w:hAnsi="Segoe UI" w:cs="Segoe UI"/>
              </w:rPr>
            </w:pPr>
            <w:hyperlink r:id="rId68" w:anchor="media-equiv-live-audio-only" w:history="1">
              <w:r w:rsidRPr="0036636B">
                <w:rPr>
                  <w:rStyle w:val="Hyperlink"/>
                  <w:rFonts w:ascii="Segoe UI" w:eastAsia="Times New Roman" w:hAnsi="Segoe UI" w:cs="Segoe UI"/>
                </w:rPr>
                <w:t>1.2.9 Audio-only (Live)</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8CF8A7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CFFD44B" w14:textId="77777777" w:rsidR="003D2163" w:rsidRPr="0036636B" w:rsidRDefault="003D2163" w:rsidP="00C622BB">
            <w:pPr>
              <w:spacing w:after="0" w:line="240" w:lineRule="auto"/>
              <w:rPr>
                <w:rFonts w:ascii="Segoe UI" w:eastAsia="Times New Roman" w:hAnsi="Segoe UI" w:cs="Segoe UI"/>
              </w:rPr>
            </w:pPr>
          </w:p>
        </w:tc>
      </w:tr>
      <w:tr w:rsidR="00A13DC5" w:rsidRPr="0036636B" w14:paraId="6922F7CB" w14:textId="77777777" w:rsidTr="00B00E89">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44BC74E" w14:textId="77777777" w:rsidR="00A13DC5" w:rsidRPr="0036636B" w:rsidRDefault="00A13DC5" w:rsidP="00F2557D">
            <w:pPr>
              <w:spacing w:after="0" w:line="240" w:lineRule="auto"/>
              <w:rPr>
                <w:rFonts w:ascii="Segoe UI" w:eastAsia="Times New Roman" w:hAnsi="Segoe UI" w:cs="Segoe UI"/>
              </w:rPr>
            </w:pPr>
            <w:hyperlink r:id="rId69" w:anchor="identify-purpose" w:history="1">
              <w:r w:rsidRPr="0036636B">
                <w:rPr>
                  <w:rStyle w:val="Hyperlink"/>
                  <w:rFonts w:ascii="Segoe UI" w:eastAsia="Times New Roman" w:hAnsi="Segoe UI" w:cs="Segoe UI"/>
                </w:rPr>
                <w:t>1.3.6 Identify</w:t>
              </w:r>
              <w:r w:rsidRPr="0036636B">
                <w:rPr>
                  <w:rStyle w:val="Hyperlink"/>
                  <w:rFonts w:ascii="Segoe UI" w:hAnsi="Segoe UI" w:cs="Segoe UI"/>
                </w:rPr>
                <w:t xml:space="preserve"> Purpose</w:t>
              </w:r>
            </w:hyperlink>
            <w:r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A29D9AB"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2906943" w14:textId="77777777" w:rsidR="00A13DC5" w:rsidRPr="0036636B" w:rsidRDefault="00A13DC5" w:rsidP="00B63F54">
            <w:pPr>
              <w:spacing w:after="0" w:line="240" w:lineRule="auto"/>
              <w:rPr>
                <w:rFonts w:ascii="Segoe UI" w:eastAsia="Times New Roman" w:hAnsi="Segoe UI" w:cs="Segoe UI"/>
              </w:rPr>
            </w:pPr>
          </w:p>
        </w:tc>
      </w:tr>
      <w:tr w:rsidR="003D2163" w:rsidRPr="0036636B" w14:paraId="19A00185"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D891962" w14:textId="587FD54F" w:rsidR="000F57AA" w:rsidRPr="0036636B" w:rsidRDefault="003D2163" w:rsidP="00F2557D">
            <w:pPr>
              <w:spacing w:after="0" w:line="240" w:lineRule="auto"/>
              <w:rPr>
                <w:rFonts w:ascii="Segoe UI" w:eastAsia="Times New Roman" w:hAnsi="Segoe UI" w:cs="Segoe UI"/>
              </w:rPr>
            </w:pPr>
            <w:hyperlink r:id="rId70" w:anchor="visual-audio-contrast7" w:history="1">
              <w:r w:rsidRPr="0036636B">
                <w:rPr>
                  <w:rStyle w:val="Hyperlink"/>
                  <w:rFonts w:ascii="Segoe UI" w:eastAsia="Times New Roman" w:hAnsi="Segoe UI" w:cs="Segoe UI"/>
                </w:rPr>
                <w:t xml:space="preserve">1.4.6 Contrast </w:t>
              </w:r>
              <w:r w:rsidR="00245EA5" w:rsidRPr="0036636B">
                <w:rPr>
                  <w:rStyle w:val="Hyperlink"/>
                  <w:rFonts w:ascii="Segoe UI" w:eastAsia="Times New Roman" w:hAnsi="Segoe UI" w:cs="Segoe UI"/>
                </w:rPr>
                <w:t>(</w:t>
              </w:r>
              <w:r w:rsidRPr="0036636B">
                <w:rPr>
                  <w:rStyle w:val="Hyperlink"/>
                  <w:rFonts w:ascii="Segoe UI" w:eastAsia="Times New Roman" w:hAnsi="Segoe UI" w:cs="Segoe UI"/>
                </w:rPr>
                <w:t>Enhanced</w:t>
              </w:r>
            </w:hyperlink>
            <w:r w:rsidR="00245EA5" w:rsidRPr="0036636B">
              <w:rPr>
                <w:rFonts w:ascii="Segoe UI" w:hAnsi="Segoe UI" w:cs="Segoe UI"/>
              </w:rPr>
              <w:t>)</w:t>
            </w:r>
            <w:r w:rsidR="009747AB" w:rsidRPr="0036636B">
              <w:rPr>
                <w:rFonts w:ascii="Segoe UI" w:eastAsia="Times New Roman" w:hAnsi="Segoe UI" w:cs="Segoe UI"/>
              </w:rPr>
              <w:t xml:space="preserve"> </w:t>
            </w:r>
            <w:r w:rsidRPr="0036636B">
              <w:rPr>
                <w:rFonts w:ascii="Segoe UI" w:hAnsi="Segoe UI" w:cs="Segoe UI"/>
              </w:rPr>
              <w:t>(Level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F9FC15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EC9AA8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4065C2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A670430" w14:textId="77777777" w:rsidR="000F57AA" w:rsidRPr="0036636B" w:rsidRDefault="003D2163" w:rsidP="00F2557D">
            <w:pPr>
              <w:spacing w:after="0" w:line="240" w:lineRule="auto"/>
              <w:rPr>
                <w:rFonts w:ascii="Segoe UI" w:eastAsia="Times New Roman" w:hAnsi="Segoe UI" w:cs="Segoe UI"/>
              </w:rPr>
            </w:pPr>
            <w:hyperlink r:id="rId71" w:anchor="visual-audio-contrast-noaudio" w:history="1">
              <w:r w:rsidRPr="0036636B">
                <w:rPr>
                  <w:rStyle w:val="Hyperlink"/>
                  <w:rFonts w:ascii="Segoe UI" w:eastAsia="Times New Roman" w:hAnsi="Segoe UI" w:cs="Segoe UI"/>
                </w:rPr>
                <w:t>1.4.7 Low or No Background Audio</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D187A1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F11416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1EC5B86"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0A91FF" w14:textId="77777777" w:rsidR="000F57AA" w:rsidRPr="0036636B" w:rsidRDefault="003D2163" w:rsidP="00F2557D">
            <w:pPr>
              <w:spacing w:after="0" w:line="240" w:lineRule="auto"/>
              <w:rPr>
                <w:rFonts w:ascii="Segoe UI" w:eastAsia="Times New Roman" w:hAnsi="Segoe UI" w:cs="Segoe UI"/>
              </w:rPr>
            </w:pPr>
            <w:hyperlink r:id="rId72" w:anchor="visual-audio-contrast-visual-presentation" w:history="1">
              <w:r w:rsidRPr="0036636B">
                <w:rPr>
                  <w:rStyle w:val="Hyperlink"/>
                  <w:rFonts w:ascii="Segoe UI" w:eastAsia="Times New Roman" w:hAnsi="Segoe UI" w:cs="Segoe UI"/>
                </w:rPr>
                <w:t>1.4.8 Visual Presentation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78FBC3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033E53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D0E688"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37FEB8A" w14:textId="77777777" w:rsidR="000F57AA" w:rsidRPr="0036636B" w:rsidRDefault="003D2163" w:rsidP="00643092">
            <w:pPr>
              <w:spacing w:after="0" w:line="240" w:lineRule="auto"/>
              <w:rPr>
                <w:rFonts w:ascii="Segoe UI" w:eastAsia="Times New Roman" w:hAnsi="Segoe UI" w:cs="Segoe UI"/>
              </w:rPr>
            </w:pPr>
            <w:hyperlink r:id="rId73" w:anchor="visual-audio-contrast-text-images" w:history="1">
              <w:r w:rsidRPr="0036636B">
                <w:rPr>
                  <w:rStyle w:val="Hyperlink"/>
                  <w:rFonts w:ascii="Segoe UI" w:eastAsia="Times New Roman" w:hAnsi="Segoe UI" w:cs="Segoe UI"/>
                </w:rPr>
                <w:t>1.4.9 Images of Text (No Exception)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7BC80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0B585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1C050A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28E2B9" w14:textId="77777777" w:rsidR="000F57AA" w:rsidRPr="0036636B" w:rsidRDefault="003D2163" w:rsidP="00F2557D">
            <w:pPr>
              <w:spacing w:after="0" w:line="240" w:lineRule="auto"/>
              <w:rPr>
                <w:rFonts w:ascii="Segoe UI" w:eastAsia="Times New Roman" w:hAnsi="Segoe UI" w:cs="Segoe UI"/>
              </w:rPr>
            </w:pPr>
            <w:hyperlink r:id="rId74" w:anchor="keyboard-operation-all-funcs" w:history="1">
              <w:r w:rsidRPr="0036636B">
                <w:rPr>
                  <w:rStyle w:val="Hyperlink"/>
                  <w:rFonts w:ascii="Segoe UI" w:eastAsia="Times New Roman" w:hAnsi="Segoe UI" w:cs="Segoe UI"/>
                </w:rPr>
                <w:t>2.1.3 Keyboard (No Exception)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E8E9BAA"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F69509"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0C98ABC"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E34DCC" w14:textId="77777777" w:rsidR="000F57AA" w:rsidRPr="0036636B" w:rsidRDefault="003D2163" w:rsidP="00F2557D">
            <w:pPr>
              <w:spacing w:after="0" w:line="240" w:lineRule="auto"/>
              <w:rPr>
                <w:rFonts w:ascii="Segoe UI" w:eastAsia="Times New Roman" w:hAnsi="Segoe UI" w:cs="Segoe UI"/>
              </w:rPr>
            </w:pPr>
            <w:hyperlink r:id="rId75" w:anchor="time-limits-no-exceptions" w:history="1">
              <w:r w:rsidRPr="0036636B">
                <w:rPr>
                  <w:rStyle w:val="Hyperlink"/>
                  <w:rFonts w:ascii="Segoe UI" w:eastAsia="Times New Roman" w:hAnsi="Segoe UI" w:cs="Segoe UI"/>
                </w:rPr>
                <w:t>2.2.3 No Timing</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02C3BE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6C0256D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08FFE46"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DC1D0C" w14:textId="77777777" w:rsidR="000F57AA" w:rsidRPr="0036636B" w:rsidRDefault="003D2163" w:rsidP="00F2557D">
            <w:pPr>
              <w:spacing w:after="0" w:line="240" w:lineRule="auto"/>
              <w:rPr>
                <w:rFonts w:ascii="Segoe UI" w:eastAsia="Times New Roman" w:hAnsi="Segoe UI" w:cs="Segoe UI"/>
              </w:rPr>
            </w:pPr>
            <w:hyperlink r:id="rId76" w:anchor="time-limits-postponed" w:history="1">
              <w:r w:rsidRPr="0036636B">
                <w:rPr>
                  <w:rStyle w:val="Hyperlink"/>
                  <w:rFonts w:ascii="Segoe UI" w:eastAsia="Times New Roman" w:hAnsi="Segoe UI" w:cs="Segoe UI"/>
                </w:rPr>
                <w:t>2.2.4 Interruptions</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32B8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1AB9AF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9D24CA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F1AA5AA" w14:textId="77777777" w:rsidR="000F57AA" w:rsidRPr="0036636B" w:rsidRDefault="003D2163" w:rsidP="00F2557D">
            <w:pPr>
              <w:spacing w:after="0" w:line="240" w:lineRule="auto"/>
              <w:rPr>
                <w:rFonts w:ascii="Segoe UI" w:eastAsia="Times New Roman" w:hAnsi="Segoe UI" w:cs="Segoe UI"/>
              </w:rPr>
            </w:pPr>
            <w:hyperlink r:id="rId77" w:anchor="time-limits-server-timeout" w:history="1">
              <w:r w:rsidRPr="0036636B">
                <w:rPr>
                  <w:rStyle w:val="Hyperlink"/>
                  <w:rFonts w:ascii="Segoe UI" w:eastAsia="Times New Roman" w:hAnsi="Segoe UI" w:cs="Segoe UI"/>
                </w:rPr>
                <w:t>2.2.5 Re-authenticating</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52234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61F4CCE" w14:textId="77777777" w:rsidR="003D2163" w:rsidRPr="0036636B" w:rsidRDefault="003D2163" w:rsidP="00C622BB">
            <w:pPr>
              <w:spacing w:after="0" w:line="240" w:lineRule="auto"/>
              <w:rPr>
                <w:rFonts w:ascii="Segoe UI" w:eastAsia="Times New Roman" w:hAnsi="Segoe UI" w:cs="Segoe UI"/>
              </w:rPr>
            </w:pPr>
          </w:p>
        </w:tc>
      </w:tr>
      <w:tr w:rsidR="00A13DC5" w:rsidRPr="0036636B" w14:paraId="5403068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D3B05B" w14:textId="77777777" w:rsidR="00A13DC5" w:rsidRPr="0036636B" w:rsidRDefault="00A13DC5" w:rsidP="00F2557D">
            <w:pPr>
              <w:spacing w:after="0" w:line="240" w:lineRule="auto"/>
              <w:rPr>
                <w:rFonts w:ascii="Segoe UI" w:hAnsi="Segoe UI" w:cs="Segoe UI"/>
              </w:rPr>
            </w:pPr>
            <w:hyperlink r:id="rId78" w:anchor="timeouts" w:history="1">
              <w:r w:rsidRPr="0036636B">
                <w:rPr>
                  <w:rStyle w:val="Hyperlink"/>
                  <w:rFonts w:ascii="Segoe UI" w:eastAsia="Times New Roman" w:hAnsi="Segoe UI" w:cs="Segoe UI"/>
                </w:rPr>
                <w:t>2.2.6 Timeouts</w:t>
              </w:r>
            </w:hyperlink>
            <w:r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B217F67"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218548" w14:textId="77777777" w:rsidR="00A13DC5" w:rsidRPr="0036636B" w:rsidRDefault="00A13DC5" w:rsidP="00B63F54">
            <w:pPr>
              <w:spacing w:after="0" w:line="240" w:lineRule="auto"/>
              <w:rPr>
                <w:rFonts w:ascii="Segoe UI" w:eastAsia="Times New Roman" w:hAnsi="Segoe UI" w:cs="Segoe UI"/>
              </w:rPr>
            </w:pPr>
          </w:p>
        </w:tc>
      </w:tr>
      <w:tr w:rsidR="003D2163" w:rsidRPr="0036636B" w14:paraId="7DB5C83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1E4E0D" w14:textId="77777777" w:rsidR="000F57AA" w:rsidRPr="0036636B" w:rsidRDefault="003D2163" w:rsidP="00F2557D">
            <w:pPr>
              <w:spacing w:after="0" w:line="240" w:lineRule="auto"/>
              <w:rPr>
                <w:rFonts w:ascii="Segoe UI" w:eastAsia="Times New Roman" w:hAnsi="Segoe UI" w:cs="Segoe UI"/>
              </w:rPr>
            </w:pPr>
            <w:hyperlink r:id="rId79" w:anchor="seizure-three-times" w:history="1">
              <w:r w:rsidRPr="0036636B">
                <w:rPr>
                  <w:rStyle w:val="Hyperlink"/>
                  <w:rFonts w:ascii="Segoe UI" w:eastAsia="Times New Roman" w:hAnsi="Segoe UI" w:cs="Segoe UI"/>
                </w:rPr>
                <w:t>2.3.2 Three Flashes</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A4F68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2F918C07" w14:textId="77777777" w:rsidR="003D2163" w:rsidRPr="0036636B" w:rsidRDefault="003D2163" w:rsidP="00C622BB">
            <w:pPr>
              <w:spacing w:after="0" w:line="240" w:lineRule="auto"/>
              <w:rPr>
                <w:rFonts w:ascii="Segoe UI" w:eastAsia="Times New Roman" w:hAnsi="Segoe UI" w:cs="Segoe UI"/>
              </w:rPr>
            </w:pPr>
          </w:p>
        </w:tc>
      </w:tr>
      <w:tr w:rsidR="00A13DC5" w:rsidRPr="0036636B" w14:paraId="152F0D7D"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CF3130" w14:textId="77777777" w:rsidR="00A13DC5" w:rsidRPr="0036636B" w:rsidRDefault="00A13DC5" w:rsidP="00F2557D">
            <w:pPr>
              <w:spacing w:after="0" w:line="240" w:lineRule="auto"/>
              <w:rPr>
                <w:rFonts w:ascii="Segoe UI" w:eastAsia="Times New Roman" w:hAnsi="Segoe UI" w:cs="Segoe UI"/>
                <w:bCs/>
                <w:highlight w:val="yellow"/>
              </w:rPr>
            </w:pPr>
            <w:hyperlink r:id="rId80" w:anchor="animation-from-interactions" w:history="1">
              <w:r w:rsidRPr="0036636B">
                <w:rPr>
                  <w:rStyle w:val="Hyperlink"/>
                  <w:rFonts w:ascii="Segoe UI" w:eastAsia="Times New Roman" w:hAnsi="Segoe UI" w:cs="Segoe UI"/>
                  <w:bCs/>
                </w:rPr>
                <w:t>2.3.3 Animation from Interactions</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49EC94A"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1A9D0755"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7BCB84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925446F" w14:textId="77777777" w:rsidR="000F57AA" w:rsidRPr="0036636B" w:rsidRDefault="003D2163" w:rsidP="00F2557D">
            <w:pPr>
              <w:spacing w:after="0" w:line="240" w:lineRule="auto"/>
              <w:rPr>
                <w:rFonts w:ascii="Segoe UI" w:eastAsia="Times New Roman" w:hAnsi="Segoe UI" w:cs="Segoe UI"/>
                <w:bCs/>
              </w:rPr>
            </w:pPr>
            <w:hyperlink r:id="rId81" w:anchor="navigation-mechanisms-location" w:history="1">
              <w:r w:rsidRPr="0036636B">
                <w:rPr>
                  <w:rStyle w:val="Hyperlink"/>
                  <w:rFonts w:ascii="Segoe UI" w:eastAsia="Times New Roman" w:hAnsi="Segoe UI" w:cs="Segoe UI"/>
                  <w:bCs/>
                </w:rPr>
                <w:t>2.4.8 Location</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5BF2FD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9C0D7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290D82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F6BB9C" w14:textId="77777777" w:rsidR="000F57AA" w:rsidRPr="0036636B" w:rsidRDefault="003D2163" w:rsidP="00F2557D">
            <w:pPr>
              <w:spacing w:after="0" w:line="240" w:lineRule="auto"/>
              <w:rPr>
                <w:rFonts w:ascii="Segoe UI" w:eastAsia="Times New Roman" w:hAnsi="Segoe UI" w:cs="Segoe UI"/>
                <w:bCs/>
              </w:rPr>
            </w:pPr>
            <w:hyperlink r:id="rId82" w:anchor="navigation-mechanisms-link" w:history="1">
              <w:r w:rsidRPr="0036636B">
                <w:rPr>
                  <w:rStyle w:val="Hyperlink"/>
                  <w:rFonts w:ascii="Segoe UI" w:eastAsia="Times New Roman" w:hAnsi="Segoe UI" w:cs="Segoe UI"/>
                  <w:bCs/>
                </w:rPr>
                <w:t>2.4.9 Link Purpose (Link Only)</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88408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1FD08F"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CAF58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C19168" w14:textId="77777777" w:rsidR="000F57AA" w:rsidRPr="0036636B" w:rsidRDefault="003D2163" w:rsidP="00F2557D">
            <w:pPr>
              <w:spacing w:after="0" w:line="240" w:lineRule="auto"/>
              <w:rPr>
                <w:rFonts w:ascii="Segoe UI" w:eastAsia="Times New Roman" w:hAnsi="Segoe UI" w:cs="Segoe UI"/>
                <w:bCs/>
              </w:rPr>
            </w:pPr>
            <w:hyperlink r:id="rId83" w:anchor="navigation-mechanisms-headings" w:history="1">
              <w:r w:rsidRPr="0036636B">
                <w:rPr>
                  <w:rStyle w:val="Hyperlink"/>
                  <w:rFonts w:ascii="Segoe UI" w:eastAsia="Times New Roman" w:hAnsi="Segoe UI" w:cs="Segoe UI"/>
                  <w:bCs/>
                </w:rPr>
                <w:t>2.4.10 Section Headings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1F42DE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F92D38F" w14:textId="77777777" w:rsidR="003D2163" w:rsidRPr="0036636B" w:rsidRDefault="003D2163" w:rsidP="00C622BB">
            <w:pPr>
              <w:spacing w:after="0" w:line="240" w:lineRule="auto"/>
              <w:rPr>
                <w:rFonts w:ascii="Segoe UI" w:eastAsia="Times New Roman" w:hAnsi="Segoe UI" w:cs="Segoe UI"/>
              </w:rPr>
            </w:pPr>
          </w:p>
        </w:tc>
      </w:tr>
      <w:tr w:rsidR="00A13DC5" w:rsidRPr="0036636B" w14:paraId="4CE03ED2"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B3A416A" w14:textId="77777777" w:rsidR="00A13DC5" w:rsidRPr="0036636B" w:rsidRDefault="00A13DC5" w:rsidP="00F2557D">
            <w:pPr>
              <w:spacing w:after="0" w:line="240" w:lineRule="auto"/>
              <w:rPr>
                <w:rFonts w:ascii="Segoe UI" w:eastAsia="Times New Roman" w:hAnsi="Segoe UI" w:cs="Segoe UI"/>
                <w:bCs/>
              </w:rPr>
            </w:pPr>
            <w:hyperlink r:id="rId84" w:anchor="target-size" w:history="1">
              <w:r w:rsidRPr="0036636B">
                <w:rPr>
                  <w:rStyle w:val="Hyperlink"/>
                  <w:rFonts w:ascii="Segoe UI" w:eastAsia="Times New Roman" w:hAnsi="Segoe UI" w:cs="Segoe UI"/>
                  <w:bCs/>
                </w:rPr>
                <w:t>2.5.5 Target Size</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4EC65A3"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C03E7CB" w14:textId="77777777" w:rsidR="00A13DC5" w:rsidRPr="0036636B" w:rsidRDefault="00A13DC5" w:rsidP="00B63F54">
            <w:pPr>
              <w:spacing w:after="0" w:line="240" w:lineRule="auto"/>
              <w:rPr>
                <w:rFonts w:ascii="Segoe UI" w:eastAsia="Times New Roman" w:hAnsi="Segoe UI" w:cs="Segoe UI"/>
              </w:rPr>
            </w:pPr>
          </w:p>
        </w:tc>
      </w:tr>
      <w:tr w:rsidR="00A13DC5" w:rsidRPr="0036636B" w14:paraId="70082B44"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D6E397" w14:textId="77777777" w:rsidR="00A13DC5" w:rsidRPr="0036636B" w:rsidRDefault="00A13DC5" w:rsidP="00F2557D">
            <w:pPr>
              <w:spacing w:after="0" w:line="240" w:lineRule="auto"/>
              <w:rPr>
                <w:rFonts w:ascii="Segoe UI" w:eastAsia="Times New Roman" w:hAnsi="Segoe UI" w:cs="Segoe UI"/>
                <w:bCs/>
              </w:rPr>
            </w:pPr>
            <w:hyperlink r:id="rId85" w:anchor="concurrent-input-mechanisms" w:history="1">
              <w:r w:rsidRPr="0036636B">
                <w:rPr>
                  <w:rStyle w:val="Hyperlink"/>
                  <w:rFonts w:ascii="Segoe UI" w:eastAsia="Times New Roman" w:hAnsi="Segoe UI" w:cs="Segoe UI"/>
                  <w:bCs/>
                </w:rPr>
                <w:t>2.5.6 Concurrent Input Mechanisms</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BE607E0"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C8E50F"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FD7D6D2"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470C01A" w14:textId="77777777" w:rsidR="000F57AA" w:rsidRPr="0036636B" w:rsidRDefault="003D2163" w:rsidP="00F2557D">
            <w:pPr>
              <w:spacing w:after="0" w:line="240" w:lineRule="auto"/>
              <w:rPr>
                <w:rFonts w:ascii="Segoe UI" w:eastAsia="Times New Roman" w:hAnsi="Segoe UI" w:cs="Segoe UI"/>
                <w:bCs/>
              </w:rPr>
            </w:pPr>
            <w:hyperlink r:id="rId86" w:anchor="meaning-idioms" w:history="1">
              <w:r w:rsidRPr="0036636B">
                <w:rPr>
                  <w:rStyle w:val="Hyperlink"/>
                  <w:rFonts w:ascii="Segoe UI" w:eastAsia="Times New Roman" w:hAnsi="Segoe UI" w:cs="Segoe UI"/>
                  <w:bCs/>
                </w:rPr>
                <w:t>3.1.3 Unusual Words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4865B51"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616A234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7A72AF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6591E70" w14:textId="77777777" w:rsidR="000F57AA" w:rsidRPr="0036636B" w:rsidRDefault="003D2163" w:rsidP="00F2557D">
            <w:pPr>
              <w:spacing w:after="0" w:line="240" w:lineRule="auto"/>
              <w:rPr>
                <w:rFonts w:ascii="Segoe UI" w:eastAsia="Times New Roman" w:hAnsi="Segoe UI" w:cs="Segoe UI"/>
                <w:bCs/>
              </w:rPr>
            </w:pPr>
            <w:hyperlink r:id="rId87" w:anchor="meaning-located" w:history="1">
              <w:r w:rsidRPr="0036636B">
                <w:rPr>
                  <w:rStyle w:val="Hyperlink"/>
                  <w:rFonts w:ascii="Segoe UI" w:eastAsia="Times New Roman" w:hAnsi="Segoe UI" w:cs="Segoe UI"/>
                  <w:bCs/>
                </w:rPr>
                <w:t>3.1.4 Abbreviations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3F19AF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56D294E6"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56AB36D"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28701F" w14:textId="77777777" w:rsidR="000F57AA" w:rsidRPr="0036636B" w:rsidRDefault="003D2163" w:rsidP="00F2557D">
            <w:pPr>
              <w:spacing w:after="0" w:line="240" w:lineRule="auto"/>
              <w:rPr>
                <w:rFonts w:ascii="Segoe UI" w:eastAsia="Times New Roman" w:hAnsi="Segoe UI" w:cs="Segoe UI"/>
                <w:bCs/>
              </w:rPr>
            </w:pPr>
            <w:hyperlink r:id="rId88" w:anchor="meaning-supplements" w:history="1">
              <w:r w:rsidRPr="0036636B">
                <w:rPr>
                  <w:rStyle w:val="Hyperlink"/>
                  <w:rFonts w:ascii="Segoe UI" w:eastAsia="Times New Roman" w:hAnsi="Segoe UI" w:cs="Segoe UI"/>
                  <w:bCs/>
                </w:rPr>
                <w:t>3.1.5 Reading Level</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1620AB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940C8F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F1846EC"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97234A4" w14:textId="77777777" w:rsidR="000F57AA" w:rsidRPr="0036636B" w:rsidRDefault="003D2163" w:rsidP="00F2557D">
            <w:pPr>
              <w:spacing w:after="0" w:line="240" w:lineRule="auto"/>
              <w:rPr>
                <w:rFonts w:ascii="Segoe UI" w:eastAsia="Times New Roman" w:hAnsi="Segoe UI" w:cs="Segoe UI"/>
              </w:rPr>
            </w:pPr>
            <w:hyperlink r:id="rId89" w:anchor="meaning-pronunciation" w:history="1">
              <w:r w:rsidRPr="0036636B">
                <w:rPr>
                  <w:rStyle w:val="Hyperlink"/>
                  <w:rFonts w:ascii="Segoe UI" w:eastAsia="Times New Roman" w:hAnsi="Segoe UI" w:cs="Segoe UI"/>
                </w:rPr>
                <w:t>3.1.6 Pronunciation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A3B77"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29A80D70"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A2FE71"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659F47" w14:textId="77777777" w:rsidR="000F57AA" w:rsidRPr="0036636B" w:rsidRDefault="003D2163" w:rsidP="00F2557D">
            <w:pPr>
              <w:spacing w:after="0" w:line="240" w:lineRule="auto"/>
              <w:rPr>
                <w:rFonts w:ascii="Segoe UI" w:eastAsia="Times New Roman" w:hAnsi="Segoe UI" w:cs="Segoe UI"/>
              </w:rPr>
            </w:pPr>
            <w:hyperlink r:id="rId90" w:anchor="consistent-behavior-no-extreme-changes-context" w:history="1">
              <w:r w:rsidRPr="0036636B">
                <w:rPr>
                  <w:rStyle w:val="Hyperlink"/>
                  <w:rFonts w:ascii="Segoe UI" w:eastAsia="Times New Roman" w:hAnsi="Segoe UI" w:cs="Segoe UI"/>
                </w:rPr>
                <w:t>3.2.5 Change on Request</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29C54F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73557B" w14:textId="77777777" w:rsidR="003D2163" w:rsidRPr="0036636B" w:rsidRDefault="003D2163" w:rsidP="00C622BB">
            <w:pPr>
              <w:spacing w:after="0" w:line="240" w:lineRule="auto"/>
              <w:rPr>
                <w:rFonts w:ascii="Segoe UI" w:eastAsia="Times New Roman" w:hAnsi="Segoe UI" w:cs="Segoe UI"/>
              </w:rPr>
            </w:pPr>
          </w:p>
        </w:tc>
      </w:tr>
      <w:tr w:rsidR="003D2163" w:rsidRPr="0036636B" w14:paraId="572B5E5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107F5B8" w14:textId="77777777" w:rsidR="000F57AA" w:rsidRPr="0036636B" w:rsidRDefault="003D2163" w:rsidP="00F2557D">
            <w:pPr>
              <w:spacing w:after="0" w:line="240" w:lineRule="auto"/>
              <w:rPr>
                <w:rFonts w:ascii="Segoe UI" w:eastAsia="Times New Roman" w:hAnsi="Segoe UI" w:cs="Segoe UI"/>
              </w:rPr>
            </w:pPr>
            <w:hyperlink r:id="rId91" w:anchor="minimize-error-context-help" w:history="1">
              <w:r w:rsidRPr="0036636B">
                <w:rPr>
                  <w:rStyle w:val="Hyperlink"/>
                  <w:rFonts w:ascii="Segoe UI" w:eastAsia="Times New Roman" w:hAnsi="Segoe UI" w:cs="Segoe UI"/>
                </w:rPr>
                <w:t>3.3.5 Help</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96A54F4"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F4A0EEC"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ACD8BA4"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CFB52E" w14:textId="77777777" w:rsidR="003D2163" w:rsidRPr="0036636B" w:rsidRDefault="003D2163" w:rsidP="00F2557D">
            <w:pPr>
              <w:spacing w:after="0" w:line="240" w:lineRule="auto"/>
              <w:rPr>
                <w:rFonts w:ascii="Segoe UI" w:eastAsia="Times New Roman" w:hAnsi="Segoe UI" w:cs="Segoe UI"/>
              </w:rPr>
            </w:pPr>
            <w:hyperlink r:id="rId92" w:anchor="minimize-error-reversible-all" w:history="1">
              <w:r w:rsidRPr="0036636B">
                <w:rPr>
                  <w:rStyle w:val="Hyperlink"/>
                  <w:rFonts w:ascii="Segoe UI" w:eastAsia="Times New Roman" w:hAnsi="Segoe UI" w:cs="Segoe UI"/>
                </w:rPr>
                <w:t>3.3.6 Error Prevention (All)</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C6683A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3D62EC9" w14:textId="77777777" w:rsidR="003D2163" w:rsidRPr="0036636B" w:rsidRDefault="003D2163" w:rsidP="00C622BB">
            <w:pPr>
              <w:spacing w:after="0" w:line="240" w:lineRule="auto"/>
              <w:rPr>
                <w:rFonts w:ascii="Segoe UI" w:eastAsia="Times New Roman" w:hAnsi="Segoe UI"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 </w:t>
      </w:r>
      <w:r>
        <w:rPr>
          <w:rFonts w:ascii="Segoe UI" w:hAnsi="Segoe UI" w:cs="Segoe UI"/>
          <w:sz w:val="20"/>
          <w:szCs w:val="20"/>
        </w:rPr>
        <w:t>2025</w:t>
      </w:r>
      <w:r w:rsidRPr="0036636B">
        <w:rPr>
          <w:rFonts w:ascii="Segoe UI" w:hAnsi="Segoe UI"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ascii="Segoe UI" w:hAnsi="Segoe UI" w:cs="Segoe UI"/>
          <w:sz w:val="20"/>
          <w:szCs w:val="20"/>
        </w:rPr>
        <w:t>discussed as of</w:t>
      </w:r>
      <w:proofErr w:type="gramEnd"/>
      <w:r w:rsidRPr="0036636B">
        <w:rPr>
          <w:rFonts w:ascii="Segoe UI" w:hAnsi="Segoe UI" w:cs="Segoe UI"/>
          <w:sz w:val="20"/>
          <w:szCs w:val="20"/>
        </w:rPr>
        <w:t xml:space="preserve"> the date of publication. Microsoft cannot guarantee the accuracy of any information presented after the date of publication.</w:t>
      </w:r>
    </w:p>
    <w:p w14:paraId="5E064698" w14:textId="77A09B6B" w:rsidR="00F55CBC" w:rsidRPr="0036636B" w:rsidRDefault="00F55CBC"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Microsoft’s WCAG 2.1 conformance reports provide the information included in ITI’s “</w:t>
      </w:r>
      <w:hyperlink r:id="rId93" w:history="1">
        <w:r w:rsidR="00512F31">
          <w:rPr>
            <w:rStyle w:val="Hyperlink"/>
            <w:rFonts w:ascii="Segoe UI" w:hAnsi="Segoe UI" w:cs="Segoe UI"/>
            <w:sz w:val="20"/>
            <w:szCs w:val="20"/>
          </w:rPr>
          <w:t>VPAT® 2.4Rev WCAG (March 2022)</w:t>
        </w:r>
      </w:hyperlink>
      <w:r w:rsidRPr="0036636B">
        <w:rPr>
          <w:rFonts w:ascii="Segoe UI" w:hAnsi="Segoe UI" w:cs="Segoe UI"/>
          <w:sz w:val="20"/>
          <w:szCs w:val="20"/>
        </w:rPr>
        <w:t xml:space="preserve">” template. “Voluntary Product Accessibility Template” and “VPAT” are registered service marks of the Information Technology Industry Council (ITI). </w:t>
      </w:r>
      <w:r w:rsidR="00CB65A3" w:rsidRPr="0036636B">
        <w:rPr>
          <w:rFonts w:ascii="Segoe UI" w:hAnsi="Segoe UI" w:cs="Segoe UI"/>
          <w:sz w:val="20"/>
          <w:szCs w:val="20"/>
        </w:rPr>
        <w:t>This document includes material copied from or derived from the Web Content Accessibility Guidelines (</w:t>
      </w:r>
      <w:hyperlink r:id="rId94" w:history="1">
        <w:r w:rsidR="00CB65A3" w:rsidRPr="0036636B">
          <w:rPr>
            <w:rStyle w:val="Hyperlink"/>
            <w:rFonts w:ascii="Segoe UI" w:hAnsi="Segoe UI" w:cs="Segoe UI"/>
            <w:sz w:val="20"/>
            <w:szCs w:val="20"/>
          </w:rPr>
          <w:t>WCAG 2.1</w:t>
        </w:r>
      </w:hyperlink>
      <w:r w:rsidR="00CB65A3" w:rsidRPr="0036636B">
        <w:rPr>
          <w:rFonts w:ascii="Segoe UI" w:hAnsi="Segoe UI" w:cs="Segoe UI"/>
          <w:sz w:val="20"/>
          <w:szCs w:val="20"/>
        </w:rPr>
        <w:t xml:space="preserve">). Copyright © 2017-2018 W3C® (MIT, ERCIM, Keio, Beihang). This document is not the Web Content Accessibility Guidelines (WCAG) and should not be used as a substitute for it. Excerpts of WCAG are referenced solely for purposes of detailing Microsoft’s conformance with the relevant provisions. A full and complete copy of the Guidelines is available from the </w:t>
      </w:r>
      <w:hyperlink r:id="rId95" w:history="1">
        <w:r w:rsidR="00CB65A3" w:rsidRPr="0036636B">
          <w:rPr>
            <w:rStyle w:val="Hyperlink"/>
            <w:rFonts w:ascii="Segoe UI" w:hAnsi="Segoe UI" w:cs="Segoe UI"/>
            <w:sz w:val="20"/>
            <w:szCs w:val="20"/>
          </w:rPr>
          <w:t>W3C WAI</w:t>
        </w:r>
      </w:hyperlink>
      <w:r w:rsidR="00CB65A3" w:rsidRPr="0036636B">
        <w:rPr>
          <w:rFonts w:ascii="Segoe UI" w:hAnsi="Segoe UI" w:cs="Segoe UI"/>
          <w:sz w:val="20"/>
          <w:szCs w:val="20"/>
        </w:rPr>
        <w:t>.</w:t>
      </w:r>
    </w:p>
    <w:p w14:paraId="31CF2CE1"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ascii="Segoe UI" w:hAnsi="Segoe UI"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BC9C3" w14:textId="77777777" w:rsidR="002E6E1A" w:rsidRDefault="002E6E1A" w:rsidP="000166E6">
      <w:pPr>
        <w:spacing w:after="0" w:line="240" w:lineRule="auto"/>
      </w:pPr>
      <w:r>
        <w:separator/>
      </w:r>
    </w:p>
  </w:endnote>
  <w:endnote w:type="continuationSeparator" w:id="0">
    <w:p w14:paraId="5EC19D0D" w14:textId="77777777" w:rsidR="002E6E1A" w:rsidRDefault="002E6E1A" w:rsidP="000166E6">
      <w:pPr>
        <w:spacing w:after="0" w:line="240" w:lineRule="auto"/>
      </w:pPr>
      <w:r>
        <w:continuationSeparator/>
      </w:r>
    </w:p>
  </w:endnote>
  <w:endnote w:type="continuationNotice" w:id="1">
    <w:p w14:paraId="454EE504" w14:textId="77777777" w:rsidR="005145A5" w:rsidRDefault="00514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7302D" w14:textId="77777777" w:rsidR="002E6E1A" w:rsidRDefault="002E6E1A" w:rsidP="000166E6">
      <w:pPr>
        <w:spacing w:after="0" w:line="240" w:lineRule="auto"/>
      </w:pPr>
      <w:r>
        <w:separator/>
      </w:r>
    </w:p>
  </w:footnote>
  <w:footnote w:type="continuationSeparator" w:id="0">
    <w:p w14:paraId="6CC7617C" w14:textId="77777777" w:rsidR="002E6E1A" w:rsidRDefault="002E6E1A" w:rsidP="000166E6">
      <w:pPr>
        <w:spacing w:after="0" w:line="240" w:lineRule="auto"/>
      </w:pPr>
      <w:r>
        <w:continuationSeparator/>
      </w:r>
    </w:p>
  </w:footnote>
  <w:footnote w:type="continuationNotice" w:id="1">
    <w:p w14:paraId="6A91DE82" w14:textId="77777777" w:rsidR="005145A5" w:rsidRDefault="005145A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3"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3"/>
  </w:num>
  <w:num w:numId="2" w16cid:durableId="1735079749">
    <w:abstractNumId w:val="24"/>
  </w:num>
  <w:num w:numId="3" w16cid:durableId="635835791">
    <w:abstractNumId w:val="4"/>
  </w:num>
  <w:num w:numId="4" w16cid:durableId="493910597">
    <w:abstractNumId w:val="17"/>
  </w:num>
  <w:num w:numId="5" w16cid:durableId="1126657579">
    <w:abstractNumId w:val="39"/>
  </w:num>
  <w:num w:numId="6" w16cid:durableId="1682312799">
    <w:abstractNumId w:val="29"/>
  </w:num>
  <w:num w:numId="7" w16cid:durableId="2096896408">
    <w:abstractNumId w:val="11"/>
  </w:num>
  <w:num w:numId="8" w16cid:durableId="425004915">
    <w:abstractNumId w:val="27"/>
  </w:num>
  <w:num w:numId="9" w16cid:durableId="964506010">
    <w:abstractNumId w:val="7"/>
  </w:num>
  <w:num w:numId="10" w16cid:durableId="888804028">
    <w:abstractNumId w:val="25"/>
  </w:num>
  <w:num w:numId="11" w16cid:durableId="2033215519">
    <w:abstractNumId w:val="3"/>
  </w:num>
  <w:num w:numId="12" w16cid:durableId="767770480">
    <w:abstractNumId w:val="5"/>
  </w:num>
  <w:num w:numId="13" w16cid:durableId="2101175453">
    <w:abstractNumId w:val="19"/>
  </w:num>
  <w:num w:numId="14" w16cid:durableId="1685135714">
    <w:abstractNumId w:val="32"/>
  </w:num>
  <w:num w:numId="15" w16cid:durableId="1526018681">
    <w:abstractNumId w:val="9"/>
  </w:num>
  <w:num w:numId="16" w16cid:durableId="295258385">
    <w:abstractNumId w:val="38"/>
  </w:num>
  <w:num w:numId="17" w16cid:durableId="1863471243">
    <w:abstractNumId w:val="40"/>
  </w:num>
  <w:num w:numId="18" w16cid:durableId="298195021">
    <w:abstractNumId w:val="36"/>
  </w:num>
  <w:num w:numId="19" w16cid:durableId="1483540973">
    <w:abstractNumId w:val="15"/>
  </w:num>
  <w:num w:numId="20" w16cid:durableId="1332492945">
    <w:abstractNumId w:val="14"/>
  </w:num>
  <w:num w:numId="21" w16cid:durableId="960769482">
    <w:abstractNumId w:val="26"/>
  </w:num>
  <w:num w:numId="22" w16cid:durableId="226191440">
    <w:abstractNumId w:val="2"/>
  </w:num>
  <w:num w:numId="23" w16cid:durableId="2139716621">
    <w:abstractNumId w:val="41"/>
  </w:num>
  <w:num w:numId="24" w16cid:durableId="100687067">
    <w:abstractNumId w:val="31"/>
  </w:num>
  <w:num w:numId="25" w16cid:durableId="58022605">
    <w:abstractNumId w:val="8"/>
  </w:num>
  <w:num w:numId="26" w16cid:durableId="1198087379">
    <w:abstractNumId w:val="6"/>
  </w:num>
  <w:num w:numId="27" w16cid:durableId="1959557440">
    <w:abstractNumId w:val="34"/>
  </w:num>
  <w:num w:numId="28" w16cid:durableId="533351920">
    <w:abstractNumId w:val="12"/>
  </w:num>
  <w:num w:numId="29" w16cid:durableId="1810896939">
    <w:abstractNumId w:val="13"/>
  </w:num>
  <w:num w:numId="30" w16cid:durableId="1079139036">
    <w:abstractNumId w:val="1"/>
  </w:num>
  <w:num w:numId="31" w16cid:durableId="1920745922">
    <w:abstractNumId w:val="35"/>
  </w:num>
  <w:num w:numId="32" w16cid:durableId="1517427300">
    <w:abstractNumId w:val="37"/>
  </w:num>
  <w:num w:numId="33" w16cid:durableId="1212032786">
    <w:abstractNumId w:val="21"/>
  </w:num>
  <w:num w:numId="34" w16cid:durableId="1317297374">
    <w:abstractNumId w:val="33"/>
  </w:num>
  <w:num w:numId="35" w16cid:durableId="2015760515">
    <w:abstractNumId w:val="20"/>
  </w:num>
  <w:num w:numId="36" w16cid:durableId="285890170">
    <w:abstractNumId w:val="30"/>
  </w:num>
  <w:num w:numId="37" w16cid:durableId="1489982348">
    <w:abstractNumId w:val="0"/>
  </w:num>
  <w:num w:numId="38" w16cid:durableId="1794404222">
    <w:abstractNumId w:val="10"/>
  </w:num>
  <w:num w:numId="39" w16cid:durableId="1079450877">
    <w:abstractNumId w:val="16"/>
  </w:num>
  <w:num w:numId="40" w16cid:durableId="258031299">
    <w:abstractNumId w:val="22"/>
  </w:num>
  <w:num w:numId="41" w16cid:durableId="1786078590">
    <w:abstractNumId w:val="6"/>
  </w:num>
  <w:num w:numId="42" w16cid:durableId="309673369">
    <w:abstractNumId w:val="20"/>
  </w:num>
  <w:num w:numId="43" w16cid:durableId="592588369">
    <w:abstractNumId w:val="18"/>
  </w:num>
  <w:num w:numId="44" w16cid:durableId="252712175">
    <w:abstractNumId w:val="2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A29"/>
    <w:rsid w:val="00016BD3"/>
    <w:rsid w:val="00020303"/>
    <w:rsid w:val="000208A3"/>
    <w:rsid w:val="0002325B"/>
    <w:rsid w:val="00025B80"/>
    <w:rsid w:val="0002796F"/>
    <w:rsid w:val="000334C0"/>
    <w:rsid w:val="000359F5"/>
    <w:rsid w:val="00040BBB"/>
    <w:rsid w:val="00043DE9"/>
    <w:rsid w:val="00045BDA"/>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CDA"/>
    <w:rsid w:val="000A0483"/>
    <w:rsid w:val="000A2341"/>
    <w:rsid w:val="000A32DE"/>
    <w:rsid w:val="000B0FA8"/>
    <w:rsid w:val="000B2426"/>
    <w:rsid w:val="000B34F8"/>
    <w:rsid w:val="000B623F"/>
    <w:rsid w:val="000B6A1A"/>
    <w:rsid w:val="000B72FD"/>
    <w:rsid w:val="000B7C30"/>
    <w:rsid w:val="000C12B1"/>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2F0A"/>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F56"/>
    <w:rsid w:val="00275B0F"/>
    <w:rsid w:val="00276808"/>
    <w:rsid w:val="00277BC7"/>
    <w:rsid w:val="0028004D"/>
    <w:rsid w:val="00282154"/>
    <w:rsid w:val="00282A90"/>
    <w:rsid w:val="002834A1"/>
    <w:rsid w:val="00284F55"/>
    <w:rsid w:val="00285ECD"/>
    <w:rsid w:val="00287424"/>
    <w:rsid w:val="002878EB"/>
    <w:rsid w:val="002916DD"/>
    <w:rsid w:val="00291EEC"/>
    <w:rsid w:val="0029331D"/>
    <w:rsid w:val="00294346"/>
    <w:rsid w:val="00295658"/>
    <w:rsid w:val="00296B3E"/>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E6E1A"/>
    <w:rsid w:val="002F0242"/>
    <w:rsid w:val="002F05F3"/>
    <w:rsid w:val="002F11E2"/>
    <w:rsid w:val="002F14B5"/>
    <w:rsid w:val="002F261D"/>
    <w:rsid w:val="002F3CB3"/>
    <w:rsid w:val="0030069A"/>
    <w:rsid w:val="00301E95"/>
    <w:rsid w:val="003044A2"/>
    <w:rsid w:val="00310B13"/>
    <w:rsid w:val="00311C3E"/>
    <w:rsid w:val="003127BD"/>
    <w:rsid w:val="00314CF9"/>
    <w:rsid w:val="0031657F"/>
    <w:rsid w:val="00320395"/>
    <w:rsid w:val="00322109"/>
    <w:rsid w:val="00326F84"/>
    <w:rsid w:val="00327269"/>
    <w:rsid w:val="003401A9"/>
    <w:rsid w:val="00343F68"/>
    <w:rsid w:val="00345192"/>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0D0"/>
    <w:rsid w:val="003951AD"/>
    <w:rsid w:val="003A06E1"/>
    <w:rsid w:val="003A1EFD"/>
    <w:rsid w:val="003A2DAC"/>
    <w:rsid w:val="003A5554"/>
    <w:rsid w:val="003A6054"/>
    <w:rsid w:val="003B00FC"/>
    <w:rsid w:val="003B0CBB"/>
    <w:rsid w:val="003B1F79"/>
    <w:rsid w:val="003B1FAD"/>
    <w:rsid w:val="003B2362"/>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277"/>
    <w:rsid w:val="004C658C"/>
    <w:rsid w:val="004D2EA7"/>
    <w:rsid w:val="004D58DF"/>
    <w:rsid w:val="004E08D2"/>
    <w:rsid w:val="004E0CED"/>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5A5"/>
    <w:rsid w:val="00514864"/>
    <w:rsid w:val="005149DB"/>
    <w:rsid w:val="00516BDE"/>
    <w:rsid w:val="00517483"/>
    <w:rsid w:val="00517AEC"/>
    <w:rsid w:val="00517C15"/>
    <w:rsid w:val="00517D9A"/>
    <w:rsid w:val="005208ED"/>
    <w:rsid w:val="00522042"/>
    <w:rsid w:val="005239AC"/>
    <w:rsid w:val="0052427D"/>
    <w:rsid w:val="0052557A"/>
    <w:rsid w:val="00530B93"/>
    <w:rsid w:val="00535FCD"/>
    <w:rsid w:val="00536764"/>
    <w:rsid w:val="00537CFF"/>
    <w:rsid w:val="005419B1"/>
    <w:rsid w:val="005439D8"/>
    <w:rsid w:val="00544786"/>
    <w:rsid w:val="00545B1A"/>
    <w:rsid w:val="005474D2"/>
    <w:rsid w:val="00550764"/>
    <w:rsid w:val="00552101"/>
    <w:rsid w:val="0055227C"/>
    <w:rsid w:val="005529A7"/>
    <w:rsid w:val="005535F6"/>
    <w:rsid w:val="00554492"/>
    <w:rsid w:val="005567A2"/>
    <w:rsid w:val="0056149B"/>
    <w:rsid w:val="00561AF9"/>
    <w:rsid w:val="00564254"/>
    <w:rsid w:val="00565E43"/>
    <w:rsid w:val="00567A1E"/>
    <w:rsid w:val="00571C77"/>
    <w:rsid w:val="005737B2"/>
    <w:rsid w:val="0057574C"/>
    <w:rsid w:val="00576F46"/>
    <w:rsid w:val="00577614"/>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CFE"/>
    <w:rsid w:val="007011C9"/>
    <w:rsid w:val="0070332C"/>
    <w:rsid w:val="0070477E"/>
    <w:rsid w:val="0070498C"/>
    <w:rsid w:val="00710693"/>
    <w:rsid w:val="00713B1E"/>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D07F2"/>
    <w:rsid w:val="007D0989"/>
    <w:rsid w:val="007D2263"/>
    <w:rsid w:val="007D226D"/>
    <w:rsid w:val="007D24E0"/>
    <w:rsid w:val="007D48DA"/>
    <w:rsid w:val="007E0CDD"/>
    <w:rsid w:val="007E1577"/>
    <w:rsid w:val="007E1D00"/>
    <w:rsid w:val="007E4729"/>
    <w:rsid w:val="007E4746"/>
    <w:rsid w:val="007E5D58"/>
    <w:rsid w:val="007E6825"/>
    <w:rsid w:val="007E7FD7"/>
    <w:rsid w:val="007F00D0"/>
    <w:rsid w:val="007F11D6"/>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F0B7B"/>
    <w:rsid w:val="00AF2370"/>
    <w:rsid w:val="00AF265F"/>
    <w:rsid w:val="00AF5714"/>
    <w:rsid w:val="00AF6292"/>
    <w:rsid w:val="00AF6D64"/>
    <w:rsid w:val="00B00E89"/>
    <w:rsid w:val="00B02D04"/>
    <w:rsid w:val="00B03193"/>
    <w:rsid w:val="00B03633"/>
    <w:rsid w:val="00B04691"/>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63A1"/>
    <w:rsid w:val="00BE759D"/>
    <w:rsid w:val="00BE7C55"/>
    <w:rsid w:val="00BF0A9C"/>
    <w:rsid w:val="00BF0EC4"/>
    <w:rsid w:val="00BF12A4"/>
    <w:rsid w:val="00BF207A"/>
    <w:rsid w:val="00BF22DB"/>
    <w:rsid w:val="00BF6B2B"/>
    <w:rsid w:val="00C006AE"/>
    <w:rsid w:val="00C0194D"/>
    <w:rsid w:val="00C0210F"/>
    <w:rsid w:val="00C06079"/>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C7B"/>
    <w:rsid w:val="00C277E9"/>
    <w:rsid w:val="00C2787E"/>
    <w:rsid w:val="00C34E6D"/>
    <w:rsid w:val="00C36139"/>
    <w:rsid w:val="00C364CB"/>
    <w:rsid w:val="00C37EB6"/>
    <w:rsid w:val="00C44550"/>
    <w:rsid w:val="00C45585"/>
    <w:rsid w:val="00C50A6D"/>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2A9C"/>
    <w:rsid w:val="00CA4BAA"/>
    <w:rsid w:val="00CA5DD8"/>
    <w:rsid w:val="00CA5ED5"/>
    <w:rsid w:val="00CA6886"/>
    <w:rsid w:val="00CA6E21"/>
    <w:rsid w:val="00CA71C1"/>
    <w:rsid w:val="00CA7CB1"/>
    <w:rsid w:val="00CB0453"/>
    <w:rsid w:val="00CB1728"/>
    <w:rsid w:val="00CB276B"/>
    <w:rsid w:val="00CB2DF8"/>
    <w:rsid w:val="00CB3F94"/>
    <w:rsid w:val="00CB5546"/>
    <w:rsid w:val="00CB6292"/>
    <w:rsid w:val="00CB65A3"/>
    <w:rsid w:val="00CC12B9"/>
    <w:rsid w:val="00CC2D89"/>
    <w:rsid w:val="00CC301A"/>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67D98"/>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3E82"/>
    <w:rsid w:val="00DC59DF"/>
    <w:rsid w:val="00DC5B8B"/>
    <w:rsid w:val="00DD102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BF3"/>
    <w:rsid w:val="00E22695"/>
    <w:rsid w:val="00E22E85"/>
    <w:rsid w:val="00E23F7D"/>
    <w:rsid w:val="00E30207"/>
    <w:rsid w:val="00E32D6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08E0"/>
    <w:rsid w:val="00FA16DE"/>
    <w:rsid w:val="00FA2C48"/>
    <w:rsid w:val="00FA36D6"/>
    <w:rsid w:val="00FA5F7F"/>
    <w:rsid w:val="00FB05B7"/>
    <w:rsid w:val="00FB2040"/>
    <w:rsid w:val="00FB2A89"/>
    <w:rsid w:val="00FB50EE"/>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A3"/>
    <w:pPr>
      <w:spacing w:after="200" w:line="276" w:lineRule="auto"/>
    </w:pPr>
    <w:rPr>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3.org/TR/WCAG21/" TargetMode="External"/><Relationship Id="rId21"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s://www.w3.org/TR/WCAG21/" TargetMode="External"/><Relationship Id="rId63" Type="http://schemas.openxmlformats.org/officeDocument/2006/relationships/hyperlink" Target="http://www.w3.org/TR/WCAG20/" TargetMode="External"/><Relationship Id="rId68" Type="http://schemas.openxmlformats.org/officeDocument/2006/relationships/hyperlink" Target="http://www.w3.org/TR/WCAG20/"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1" Type="http://schemas.openxmlformats.org/officeDocument/2006/relationships/hyperlink" Target="https://www.dhs.gov/trusted-tester"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s://www.w3.org/TR/WCAG21/" TargetMode="External"/><Relationship Id="rId58"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5" Type="http://schemas.openxmlformats.org/officeDocument/2006/relationships/webSettings" Target="webSettings.xml"/><Relationship Id="rId90" Type="http://schemas.openxmlformats.org/officeDocument/2006/relationships/hyperlink" Target="http://www.w3.org/TR/WCAG20/" TargetMode="External"/><Relationship Id="rId95" Type="http://schemas.openxmlformats.org/officeDocument/2006/relationships/hyperlink" Target="https://www.w3.org/WAI/"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s://www.w3.org/TR/WCAG21/" TargetMode="External"/><Relationship Id="rId64" Type="http://schemas.openxmlformats.org/officeDocument/2006/relationships/hyperlink" Target="https://www.w3.org/TR/WCAG21/" TargetMode="External"/><Relationship Id="rId69" Type="http://schemas.openxmlformats.org/officeDocument/2006/relationships/hyperlink" Target="https://www.w3.org/TR/WCAG21/" TargetMode="External"/><Relationship Id="rId80" Type="http://schemas.openxmlformats.org/officeDocument/2006/relationships/hyperlink" Target="https://www.w3.org/TR/WCAG21/" TargetMode="External"/><Relationship Id="rId85" Type="http://schemas.openxmlformats.org/officeDocument/2006/relationships/hyperlink" Target="https://www.w3.org/TR/WCAG21/" TargetMode="External"/><Relationship Id="rId3" Type="http://schemas.openxmlformats.org/officeDocument/2006/relationships/styles" Target="styles.xml"/><Relationship Id="rId12" Type="http://schemas.openxmlformats.org/officeDocument/2006/relationships/hyperlink" Target="https://www.w3.org/TR/WCAG20/" TargetMode="External"/><Relationship Id="rId17" Type="http://schemas.openxmlformats.org/officeDocument/2006/relationships/hyperlink" Target="http://www.w3.org/TR/WCAG20/" TargetMode="External"/><Relationship Id="rId25"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46" Type="http://schemas.openxmlformats.org/officeDocument/2006/relationships/hyperlink" Target="http://www.w3.org/TR/WCAG20/" TargetMode="External"/><Relationship Id="rId59" Type="http://schemas.openxmlformats.org/officeDocument/2006/relationships/hyperlink" Target="http://www.w3.org/TR/WCAG20/" TargetMode="External"/><Relationship Id="rId67" Type="http://schemas.openxmlformats.org/officeDocument/2006/relationships/hyperlink" Target="http://www.w3.org/TR/WCAG20/" TargetMode="External"/><Relationship Id="rId20" Type="http://schemas.openxmlformats.org/officeDocument/2006/relationships/hyperlink" Target="http://www.w3.org/TR/WCAG20/" TargetMode="External"/><Relationship Id="rId41" Type="http://schemas.openxmlformats.org/officeDocument/2006/relationships/hyperlink" Target="http://www.w3.org/TR/WCAG20/" TargetMode="External"/><Relationship Id="rId54" Type="http://schemas.openxmlformats.org/officeDocument/2006/relationships/hyperlink" Target="https://www.w3.org/TR/WCAG21/" TargetMode="External"/><Relationship Id="rId62" Type="http://schemas.openxmlformats.org/officeDocument/2006/relationships/hyperlink" Target="http://www.w3.org/TR/WCAG20/" TargetMode="External"/><Relationship Id="rId70" Type="http://schemas.openxmlformats.org/officeDocument/2006/relationships/hyperlink" Target="http://www.w3.org/TR/WCAG20/" TargetMode="External"/><Relationship Id="rId75" Type="http://schemas.openxmlformats.org/officeDocument/2006/relationships/hyperlink" Target="http://www.w3.org/TR/WCAG20/"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www.w3.org/TR/WCAG20/"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www.w3.org/TR/WCAG20/" TargetMode="External"/><Relationship Id="rId57" Type="http://schemas.openxmlformats.org/officeDocument/2006/relationships/hyperlink" Target="http://www.w3.org/TR/WCAG20/" TargetMode="External"/><Relationship Id="rId10" Type="http://schemas.openxmlformats.org/officeDocument/2006/relationships/hyperlink" Target="https://www.microsoft.com/accessibility"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s://www.w3.org/TR/WCAG21/"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s://www.w3.org/TR/WCAG21/" TargetMode="External"/><Relationship Id="rId81" Type="http://schemas.openxmlformats.org/officeDocument/2006/relationships/hyperlink" Target="http://www.w3.org/TR/WCAG20/" TargetMode="External"/><Relationship Id="rId86" Type="http://schemas.openxmlformats.org/officeDocument/2006/relationships/hyperlink" Target="http://www.w3.org/TR/WCAG20/" TargetMode="External"/><Relationship Id="rId94" Type="http://schemas.openxmlformats.org/officeDocument/2006/relationships/hyperlink" Target="https://www.w3.org/TR/WCAG21/" TargetMode="External"/><Relationship Id="rId4" Type="http://schemas.openxmlformats.org/officeDocument/2006/relationships/settings" Target="settings.xml"/><Relationship Id="rId9" Type="http://schemas.openxmlformats.org/officeDocument/2006/relationships/hyperlink" Target="https://support.microsoft.com/accessibility/enterprise-answer-desk" TargetMode="External"/><Relationship Id="rId13" Type="http://schemas.openxmlformats.org/officeDocument/2006/relationships/hyperlink" Target="https://www.w3.org/TR/WCAG21"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s://www.w3.org/TR/WCAG21/" TargetMode="External"/><Relationship Id="rId50" Type="http://schemas.openxmlformats.org/officeDocument/2006/relationships/hyperlink" Target="http://www.w3.org/TR/WCAG20/" TargetMode="External"/><Relationship Id="rId55" Type="http://schemas.openxmlformats.org/officeDocument/2006/relationships/hyperlink" Target="https://www.w3.org/TR/WCAG21/" TargetMode="External"/><Relationship Id="rId76" Type="http://schemas.openxmlformats.org/officeDocument/2006/relationships/hyperlink" Target="http://www.w3.org/TR/WCAG20/"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w3.org/TR/WCAG20/" TargetMode="External"/><Relationship Id="rId92" Type="http://schemas.openxmlformats.org/officeDocument/2006/relationships/hyperlink" Target="http://www.w3.org/TR/WCAG20/" TargetMode="External"/><Relationship Id="rId2" Type="http://schemas.openxmlformats.org/officeDocument/2006/relationships/numbering" Target="numbering.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66" Type="http://schemas.openxmlformats.org/officeDocument/2006/relationships/hyperlink" Target="http://www.w3.org/TR/WCAG20/" TargetMode="External"/><Relationship Id="rId87" Type="http://schemas.openxmlformats.org/officeDocument/2006/relationships/hyperlink" Target="http://www.w3.org/TR/WCAG20/" TargetMode="External"/><Relationship Id="rId61" Type="http://schemas.openxmlformats.org/officeDocument/2006/relationships/hyperlink" Target="http://www.w3.org/TR/WCAG20/"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www.w3.org/TR/WCAG20/" TargetMode="External"/><Relationship Id="rId77" Type="http://schemas.openxmlformats.org/officeDocument/2006/relationships/hyperlink" Target="http://www.w3.org/TR/WCAG20/" TargetMode="External"/><Relationship Id="rId8" Type="http://schemas.openxmlformats.org/officeDocument/2006/relationships/image" Target="media/image1.png"/><Relationship Id="rId51" Type="http://schemas.openxmlformats.org/officeDocument/2006/relationships/hyperlink" Target="http://www.w3.org/TR/WCAG20/" TargetMode="External"/><Relationship Id="rId72" Type="http://schemas.openxmlformats.org/officeDocument/2006/relationships/hyperlink" Target="http://www.w3.org/TR/WCAG20/" TargetMode="External"/><Relationship Id="rId93" Type="http://schemas.openxmlformats.org/officeDocument/2006/relationships/hyperlink" Target="https://www.itic.org/policy/accessibility/vp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F2C15D-DA9D-4DD2-9DDC-DE6BC07626B9}">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10</Pages>
  <Words>3322</Words>
  <Characters>18937</Characters>
  <Application>Microsoft Office Word</Application>
  <DocSecurity>8</DocSecurity>
  <Lines>157</Lines>
  <Paragraphs>44</Paragraphs>
  <ScaleCrop>false</ScaleCrop>
  <Company/>
  <LinksUpToDate>false</LinksUpToDate>
  <CharactersWithSpaces>22215</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2025-01-13T18:20:00Z</dcterms:created>
  <dcterms:modified xsi:type="dcterms:W3CDTF">2025-01-13T18:20:00Z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