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5A612C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Surface Duo Platform</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December 15, 2023</w:t>
      </w:r>
    </w:p>
    <w:p w14:paraId="6ABAF267" w14:textId="6232E9E6"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Combined conformance statement for Surface Duo platform software including Setup Wizard, Microsoft Launcher, Settings, Tips, Feedback and Camera as these are a part of Inbox Experience.</w:t>
      </w:r>
      <w:r>
        <w:rPr>
          <w:rFonts w:ascii="Segoe UI" w:eastAsia="Times New Roman" w:hAnsi="Segoe UI" w:cs="Segoe UI"/>
        </w:rPr>
        <w:br/>
      </w:r>
      <w:r>
        <w:rPr>
          <w:rFonts w:ascii="Segoe UI" w:eastAsia="Times New Roman" w:hAnsi="Segoe UI" w:cs="Segoe UI"/>
        </w:rPr>
        <w:br/>
        <w:t>Notes:</w:t>
      </w:r>
      <w:r>
        <w:rPr>
          <w:rFonts w:ascii="Segoe UI" w:eastAsia="Times New Roman" w:hAnsi="Segoe UI" w:cs="Segoe UI"/>
        </w:rPr>
        <w:br/>
        <w:t xml:space="preserve">1. The conformance statement does not include information on pre-installed Google applications, which only have basic testing.  Please contact Google for more information about these applications.  </w:t>
      </w:r>
      <w:r>
        <w:rPr>
          <w:rFonts w:ascii="Segoe UI" w:eastAsia="Times New Roman" w:hAnsi="Segoe UI" w:cs="Segoe UI"/>
        </w:rPr>
        <w:br/>
      </w:r>
      <w:r>
        <w:rPr>
          <w:rFonts w:ascii="Segoe UI" w:eastAsia="Times New Roman" w:hAnsi="Segoe UI" w:cs="Segoe UI"/>
        </w:rPr>
        <w:br/>
      </w:r>
      <w:bookmarkStart w:id="6" w:name="_Hlk153532061"/>
      <w:r>
        <w:rPr>
          <w:rFonts w:ascii="Segoe UI" w:eastAsia="Times New Roman" w:hAnsi="Segoe UI" w:cs="Segoe UI"/>
        </w:rPr>
        <w:t>2. For pre-installed Microsoft applications, please refer to the Android specific conformance documents for the application, which can be found at</w:t>
      </w:r>
      <w:r w:rsidR="003C467B">
        <w:rPr>
          <w:rFonts w:ascii="Segoe UI" w:eastAsia="Times New Roman" w:hAnsi="Segoe UI" w:cs="Segoe UI"/>
        </w:rPr>
        <w:t xml:space="preserve"> </w:t>
      </w:r>
      <w:hyperlink r:id="rId9" w:history="1">
        <w:r w:rsidR="003C467B" w:rsidRPr="003C467B">
          <w:rPr>
            <w:rStyle w:val="Hyperlink"/>
            <w:rFonts w:ascii="Segoe UI" w:eastAsia="Times New Roman" w:hAnsi="Segoe UI" w:cs="Segoe UI"/>
          </w:rPr>
          <w:t>accessibility conformance reports</w:t>
        </w:r>
      </w:hyperlink>
      <w:r w:rsidR="003C467B">
        <w:rPr>
          <w:rFonts w:ascii="Segoe UI" w:eastAsia="Times New Roman" w:hAnsi="Segoe UI" w:cs="Segoe UI"/>
        </w:rPr>
        <w:t xml:space="preserve"> </w:t>
      </w:r>
      <w:r>
        <w:rPr>
          <w:rFonts w:ascii="Segoe UI" w:eastAsia="Times New Roman" w:hAnsi="Segoe UI" w:cs="Segoe UI"/>
        </w:rPr>
        <w:br/>
      </w:r>
      <w:r>
        <w:rPr>
          <w:rFonts w:ascii="Segoe UI" w:eastAsia="Times New Roman" w:hAnsi="Segoe UI" w:cs="Segoe UI"/>
        </w:rPr>
        <w:br/>
        <w:t xml:space="preserve">3. For information on the Surface Duo hardware conformance to accessibility standards, please review the </w:t>
      </w:r>
      <w:hyperlink r:id="rId10" w:history="1">
        <w:r w:rsidR="003C467B" w:rsidRPr="003C467B">
          <w:rPr>
            <w:rStyle w:val="Hyperlink"/>
            <w:rFonts w:ascii="Segoe UI" w:eastAsia="Times New Roman" w:hAnsi="Segoe UI" w:cs="Segoe UI"/>
          </w:rPr>
          <w:t>accessibility conformance reports</w:t>
        </w:r>
      </w:hyperlink>
      <w:r>
        <w:rPr>
          <w:rFonts w:ascii="Segoe UI" w:eastAsia="Times New Roman" w:hAnsi="Segoe UI" w:cs="Segoe UI"/>
        </w:rPr>
        <w:t xml:space="preserve"> </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7" w:name="_Toc512938573"/>
      <w:bookmarkEnd w:id="6"/>
      <w:r w:rsidRPr="0036636B">
        <w:rPr>
          <w:rFonts w:ascii="Segoe UI" w:eastAsia="Times New Roman" w:hAnsi="Segoe UI" w:cs="Segoe UI"/>
          <w:b/>
          <w:bCs/>
        </w:rPr>
        <w:t>Contact Information:</w:t>
      </w:r>
      <w:bookmarkEnd w:id="7"/>
      <w:r w:rsidRPr="0036636B">
        <w:rPr>
          <w:rFonts w:ascii="Segoe UI" w:eastAsia="Times New Roman" w:hAnsi="Segoe UI" w:cs="Segoe UI"/>
          <w:b/>
          <w:bCs/>
        </w:rPr>
        <w:t xml:space="preserve"> </w:t>
      </w:r>
      <w:hyperlink r:id="rId11"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8" w:name="_Toc512938575"/>
      <w:r w:rsidRPr="0036636B">
        <w:rPr>
          <w:rFonts w:ascii="Segoe UI" w:eastAsia="Times New Roman" w:hAnsi="Segoe UI" w:cs="Segoe UI"/>
          <w:b/>
          <w:bCs/>
        </w:rPr>
        <w:t xml:space="preserve">Website: </w:t>
      </w:r>
      <w:hyperlink r:id="rId12"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8"/>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9"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w:t>
      </w:r>
      <w:r w:rsidRPr="0089459D">
        <w:rPr>
          <w:rFonts w:ascii="Segoe UI" w:eastAsia="Times New Roman" w:hAnsi="Segoe UI" w:cs="Segoe UI"/>
        </w:rPr>
        <w:lastRenderedPageBreak/>
        <w:t xml:space="preserve">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3"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9"/>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9598B" w:rsidP="00137D3C">
            <w:pPr>
              <w:spacing w:after="0" w:line="240" w:lineRule="auto"/>
              <w:rPr>
                <w:rFonts w:ascii="Segoe UI" w:eastAsia="Times New Roman" w:hAnsi="Segoe UI" w:cs="Segoe UI"/>
                <w:b/>
              </w:rPr>
            </w:pPr>
            <w:hyperlink r:id="rId14"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9598B" w:rsidP="00137D3C">
            <w:pPr>
              <w:spacing w:after="100" w:afterAutospacing="1" w:line="240" w:lineRule="auto"/>
              <w:rPr>
                <w:rFonts w:ascii="Segoe UI" w:eastAsia="Times New Roman" w:hAnsi="Segoe UI" w:cs="Segoe UI"/>
                <w:color w:val="0563C1"/>
              </w:rPr>
            </w:pPr>
            <w:hyperlink r:id="rId15"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10" w:name="_Toc512938845"/>
      <w:r w:rsidRPr="0036636B">
        <w:rPr>
          <w:rFonts w:ascii="Segoe UI" w:eastAsia="Times New Roman" w:hAnsi="Segoe UI" w:cs="Segoe UI"/>
          <w:b/>
          <w:bCs/>
          <w:color w:val="1F497D"/>
          <w:sz w:val="24"/>
          <w:szCs w:val="24"/>
        </w:rPr>
        <w:lastRenderedPageBreak/>
        <w:t>WCAG 2.x Report</w:t>
      </w:r>
      <w:bookmarkEnd w:id="10"/>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6"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1"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1"/>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9598B" w:rsidP="00A2146A">
            <w:pPr>
              <w:spacing w:after="0" w:line="240" w:lineRule="auto"/>
              <w:rPr>
                <w:rFonts w:ascii="Segoe UI" w:eastAsia="Times New Roman" w:hAnsi="Segoe UI" w:cs="Segoe UI"/>
              </w:rPr>
            </w:pPr>
            <w:hyperlink r:id="rId17"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9598B" w:rsidP="00FC42A6">
            <w:pPr>
              <w:spacing w:after="0" w:line="240" w:lineRule="auto"/>
              <w:rPr>
                <w:rFonts w:ascii="Segoe UI" w:eastAsia="Times New Roman" w:hAnsi="Segoe UI" w:cs="Segoe UI"/>
              </w:rPr>
            </w:pPr>
            <w:hyperlink r:id="rId18"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9598B" w:rsidP="00FC42A6">
            <w:pPr>
              <w:spacing w:after="0" w:line="240" w:lineRule="auto"/>
              <w:rPr>
                <w:rFonts w:ascii="Segoe UI" w:eastAsia="Times New Roman" w:hAnsi="Segoe UI" w:cs="Segoe UI"/>
              </w:rPr>
            </w:pPr>
            <w:hyperlink r:id="rId19"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9598B" w:rsidP="00AE2C1D">
            <w:pPr>
              <w:spacing w:after="0" w:line="240" w:lineRule="auto"/>
              <w:rPr>
                <w:rFonts w:ascii="Segoe UI" w:eastAsia="Times New Roman" w:hAnsi="Segoe UI" w:cs="Segoe UI"/>
              </w:rPr>
            </w:pPr>
            <w:hyperlink r:id="rId20"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9598B" w:rsidP="00AE2C1D">
            <w:pPr>
              <w:spacing w:after="0" w:line="240" w:lineRule="auto"/>
              <w:rPr>
                <w:rFonts w:ascii="Segoe UI" w:eastAsia="Times New Roman" w:hAnsi="Segoe UI" w:cs="Segoe UI"/>
              </w:rPr>
            </w:pPr>
            <w:hyperlink r:id="rId21"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69AA9759"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Visual headings are not announced by </w:t>
            </w:r>
            <w:r w:rsidR="003C467B">
              <w:rPr>
                <w:rFonts w:ascii="Segoe UI" w:hAnsi="Segoe UI" w:cs="Segoe UI"/>
              </w:rPr>
              <w:t>TalkBack</w:t>
            </w:r>
            <w:r>
              <w:rPr>
                <w:rFonts w:ascii="Segoe UI" w:hAnsi="Segoe UI" w:cs="Segoe UI"/>
              </w:rPr>
              <w:t xml:space="preserve"> in the Setup Wizard and Settings pages.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9598B" w:rsidP="00AE2C1D">
            <w:pPr>
              <w:spacing w:after="0" w:line="240" w:lineRule="auto"/>
              <w:rPr>
                <w:rFonts w:ascii="Segoe UI" w:eastAsia="Times New Roman" w:hAnsi="Segoe UI" w:cs="Segoe UI"/>
              </w:rPr>
            </w:pPr>
            <w:hyperlink r:id="rId22"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9598B" w:rsidP="00AE2C1D">
            <w:pPr>
              <w:spacing w:after="0" w:line="240" w:lineRule="auto"/>
              <w:rPr>
                <w:rFonts w:ascii="Segoe UI" w:eastAsia="Times New Roman" w:hAnsi="Segoe UI" w:cs="Segoe UI"/>
              </w:rPr>
            </w:pPr>
            <w:hyperlink r:id="rId23"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9598B" w:rsidP="00AE2C1D">
            <w:pPr>
              <w:spacing w:after="0" w:line="240" w:lineRule="auto"/>
              <w:rPr>
                <w:rFonts w:ascii="Segoe UI" w:eastAsia="Times New Roman" w:hAnsi="Segoe UI" w:cs="Segoe UI"/>
              </w:rPr>
            </w:pPr>
            <w:hyperlink r:id="rId24"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9598B" w:rsidP="00AE2C1D">
            <w:pPr>
              <w:spacing w:after="0" w:line="240" w:lineRule="auto"/>
              <w:rPr>
                <w:rFonts w:ascii="Segoe UI" w:eastAsia="Times New Roman" w:hAnsi="Segoe UI" w:cs="Segoe UI"/>
              </w:rPr>
            </w:pPr>
            <w:hyperlink r:id="rId25"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9598B" w:rsidP="00AE2C1D">
            <w:pPr>
              <w:spacing w:after="0" w:line="240" w:lineRule="auto"/>
              <w:rPr>
                <w:rFonts w:ascii="Segoe UI" w:eastAsia="Times New Roman" w:hAnsi="Segoe UI" w:cs="Segoe UI"/>
              </w:rPr>
            </w:pPr>
            <w:hyperlink r:id="rId26"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41E9A1F8" w:rsidR="00AE2C1D" w:rsidRPr="0036636B" w:rsidRDefault="00AE2C1D" w:rsidP="00AE2C1D">
            <w:pPr>
              <w:spacing w:after="0" w:line="240" w:lineRule="auto"/>
              <w:rPr>
                <w:rFonts w:ascii="Segoe UI" w:eastAsia="Times New Roman" w:hAnsi="Segoe UI" w:cs="Segoe UI"/>
              </w:rPr>
            </w:pPr>
            <w:r>
              <w:rPr>
                <w:rFonts w:ascii="Segoe UI" w:hAnsi="Segoe UI" w:cs="Segoe UI"/>
              </w:rPr>
              <w:t>- When there are some notifications on the screen then Keyboard focus is trapped there and other interactive element as Flashlight, camera, are not getting keyboard focus on lock screen</w:t>
            </w:r>
            <w:r w:rsidR="003C467B">
              <w:rPr>
                <w:rFonts w:ascii="Segoe UI" w:hAnsi="Segoe UI" w:cs="Segoe UI"/>
              </w:rPr>
              <w:t>.</w:t>
            </w:r>
            <w:r>
              <w:rPr>
                <w:rFonts w:ascii="Segoe UI" w:hAnsi="Segoe UI" w:cs="Segoe UI"/>
              </w:rPr>
              <w:br/>
              <w:t>- There is no way to open quick settings with external keyboard</w:t>
            </w:r>
            <w:r w:rsidR="003C467B">
              <w:rPr>
                <w:rFonts w:ascii="Segoe UI" w:hAnsi="Segoe UI" w:cs="Segoe UI"/>
              </w:rPr>
              <w:t>.</w:t>
            </w:r>
            <w:r>
              <w:rPr>
                <w:rFonts w:ascii="Segoe UI" w:hAnsi="Segoe UI" w:cs="Segoe UI"/>
              </w:rPr>
              <w:br/>
              <w:t>- Keyboard only users are not able to switch between different Photos/Videos inside Photo Gallery.</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9598B" w:rsidP="00AE2C1D">
            <w:pPr>
              <w:spacing w:after="0" w:line="240" w:lineRule="auto"/>
              <w:rPr>
                <w:rFonts w:ascii="Segoe UI" w:eastAsia="Times New Roman" w:hAnsi="Segoe UI" w:cs="Segoe UI"/>
              </w:rPr>
            </w:pPr>
            <w:hyperlink r:id="rId27"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3AF781D5" w:rsidR="00AE2C1D" w:rsidRPr="0036636B" w:rsidRDefault="00AE2C1D" w:rsidP="00AE2C1D">
            <w:pPr>
              <w:spacing w:after="0" w:line="240" w:lineRule="auto"/>
              <w:rPr>
                <w:rFonts w:ascii="Segoe UI" w:eastAsia="Times New Roman" w:hAnsi="Segoe UI" w:cs="Segoe UI"/>
              </w:rPr>
            </w:pPr>
            <w:r>
              <w:rPr>
                <w:rFonts w:ascii="Segoe UI" w:hAnsi="Segoe UI" w:cs="Segoe UI"/>
              </w:rPr>
              <w:t>Keyboard focus is trapped at profile button in feedback page</w:t>
            </w:r>
            <w:r w:rsidR="003C467B">
              <w:rPr>
                <w:rFonts w:ascii="Segoe UI" w:hAnsi="Segoe UI" w:cs="Segoe UI"/>
              </w:rPr>
              <w:t>.</w:t>
            </w: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9598B" w:rsidP="00947A15">
            <w:pPr>
              <w:spacing w:after="0" w:line="240" w:lineRule="auto"/>
              <w:rPr>
                <w:rFonts w:ascii="Segoe UI" w:eastAsia="Times New Roman" w:hAnsi="Segoe UI" w:cs="Segoe UI"/>
              </w:rPr>
            </w:pPr>
            <w:hyperlink r:id="rId28"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9598B" w:rsidP="00947A15">
            <w:pPr>
              <w:spacing w:after="0" w:line="240" w:lineRule="auto"/>
              <w:rPr>
                <w:rFonts w:ascii="Segoe UI" w:eastAsia="Times New Roman" w:hAnsi="Segoe UI" w:cs="Segoe UI"/>
              </w:rPr>
            </w:pPr>
            <w:hyperlink r:id="rId29"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9598B" w:rsidP="00947A15">
            <w:pPr>
              <w:spacing w:after="0" w:line="240" w:lineRule="auto"/>
              <w:rPr>
                <w:rFonts w:ascii="Segoe UI" w:eastAsia="Times New Roman" w:hAnsi="Segoe UI" w:cs="Segoe UI"/>
              </w:rPr>
            </w:pPr>
            <w:hyperlink r:id="rId30"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9598B" w:rsidP="00947A15">
            <w:pPr>
              <w:spacing w:after="0" w:line="240" w:lineRule="auto"/>
              <w:rPr>
                <w:rFonts w:ascii="Segoe UI" w:eastAsia="Times New Roman" w:hAnsi="Segoe UI" w:cs="Segoe UI"/>
              </w:rPr>
            </w:pPr>
            <w:hyperlink r:id="rId31"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9598B" w:rsidP="00947A15">
            <w:pPr>
              <w:spacing w:after="0" w:line="240" w:lineRule="auto"/>
              <w:rPr>
                <w:rFonts w:ascii="Segoe UI" w:eastAsia="Times New Roman" w:hAnsi="Segoe UI" w:cs="Segoe UI"/>
              </w:rPr>
            </w:pPr>
            <w:hyperlink r:id="rId32"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9598B" w:rsidP="00947A15">
            <w:pPr>
              <w:spacing w:after="0" w:line="240" w:lineRule="auto"/>
              <w:rPr>
                <w:rFonts w:ascii="Segoe UI" w:eastAsia="Times New Roman" w:hAnsi="Segoe UI" w:cs="Segoe UI"/>
              </w:rPr>
            </w:pPr>
            <w:hyperlink r:id="rId33"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9598B" w:rsidP="00947A15">
            <w:pPr>
              <w:spacing w:after="0" w:line="240" w:lineRule="auto"/>
              <w:rPr>
                <w:rFonts w:ascii="Segoe UI" w:eastAsia="Times New Roman" w:hAnsi="Segoe UI" w:cs="Segoe UI"/>
              </w:rPr>
            </w:pPr>
            <w:hyperlink r:id="rId34"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66AEFE6D"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 For some instances with Switch access, focus moves in background and then comes to the screen in view. </w:t>
            </w:r>
            <w:r>
              <w:rPr>
                <w:rFonts w:ascii="Segoe UI" w:hAnsi="Segoe UI" w:cs="Segoe UI"/>
              </w:rPr>
              <w:br/>
              <w:t>- Sometime</w:t>
            </w:r>
            <w:r w:rsidR="003C467B">
              <w:rPr>
                <w:rFonts w:ascii="Segoe UI" w:hAnsi="Segoe UI" w:cs="Segoe UI"/>
              </w:rPr>
              <w:t>s</w:t>
            </w:r>
            <w:r>
              <w:rPr>
                <w:rFonts w:ascii="Segoe UI" w:hAnsi="Segoe UI" w:cs="Segoe UI"/>
              </w:rPr>
              <w:t xml:space="preserve"> </w:t>
            </w:r>
            <w:r w:rsidR="003C467B">
              <w:rPr>
                <w:rFonts w:ascii="Segoe UI" w:hAnsi="Segoe UI" w:cs="Segoe UI"/>
              </w:rPr>
              <w:t>TalkBack</w:t>
            </w:r>
            <w:r>
              <w:rPr>
                <w:rFonts w:ascii="Segoe UI" w:hAnsi="Segoe UI" w:cs="Segoe UI"/>
              </w:rPr>
              <w:t xml:space="preserve"> focus navigates in the </w:t>
            </w:r>
            <w:r>
              <w:rPr>
                <w:rFonts w:ascii="Segoe UI" w:hAnsi="Segoe UI" w:cs="Segoe UI"/>
              </w:rPr>
              <w:lastRenderedPageBreak/>
              <w:t>background</w:t>
            </w:r>
            <w:r w:rsidR="003C467B">
              <w:rPr>
                <w:rFonts w:ascii="Segoe UI" w:hAnsi="Segoe UI" w:cs="Segoe UI"/>
              </w:rPr>
              <w:t>.</w:t>
            </w:r>
            <w:r>
              <w:rPr>
                <w:rFonts w:ascii="Segoe UI" w:hAnsi="Segoe UI" w:cs="Segoe UI"/>
              </w:rPr>
              <w:br/>
              <w:t xml:space="preserve">- </w:t>
            </w:r>
            <w:r w:rsidR="003C467B">
              <w:rPr>
                <w:rFonts w:ascii="Segoe UI" w:hAnsi="Segoe UI" w:cs="Segoe UI"/>
              </w:rPr>
              <w:t>TalkBack</w:t>
            </w:r>
            <w:r>
              <w:rPr>
                <w:rFonts w:ascii="Segoe UI" w:hAnsi="Segoe UI" w:cs="Segoe UI"/>
              </w:rPr>
              <w:t xml:space="preserve"> focus is moving to one of the empty elements in connecting to Wi-Fi page</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9598B" w:rsidP="00DA7252">
            <w:pPr>
              <w:spacing w:after="0" w:line="240" w:lineRule="auto"/>
              <w:rPr>
                <w:rFonts w:ascii="Segoe UI" w:eastAsia="Times New Roman" w:hAnsi="Segoe UI" w:cs="Segoe UI"/>
              </w:rPr>
            </w:pPr>
            <w:hyperlink r:id="rId35"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9598B" w:rsidP="00DA7252">
            <w:pPr>
              <w:spacing w:after="0" w:line="240" w:lineRule="auto"/>
              <w:rPr>
                <w:rFonts w:ascii="Segoe UI" w:eastAsia="Times New Roman" w:hAnsi="Segoe UI" w:cs="Segoe UI"/>
              </w:rPr>
            </w:pPr>
            <w:hyperlink r:id="rId36"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626383F9" w:rsidR="00DA7252" w:rsidRPr="0036636B" w:rsidRDefault="00DA7252" w:rsidP="00DA7252">
            <w:pPr>
              <w:spacing w:after="0" w:line="240" w:lineRule="auto"/>
              <w:rPr>
                <w:rFonts w:ascii="Segoe UI" w:eastAsia="Times New Roman" w:hAnsi="Segoe UI" w:cs="Segoe UI"/>
              </w:rPr>
            </w:pPr>
            <w:r>
              <w:rPr>
                <w:rFonts w:ascii="Segoe UI" w:hAnsi="Segoe UI" w:cs="Segoe UI"/>
              </w:rPr>
              <w:t>‘Speech rate’ and ‘pitch’ sliders in ‘Text to speech output’ page can only change with gesture navigation</w:t>
            </w:r>
            <w:r w:rsidR="003C467B">
              <w:rPr>
                <w:rFonts w:ascii="Segoe UI" w:hAnsi="Segoe UI" w:cs="Segoe UI"/>
              </w:rPr>
              <w:t>.</w:t>
            </w: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9598B" w:rsidP="00DA7252">
            <w:pPr>
              <w:tabs>
                <w:tab w:val="left" w:pos="345"/>
              </w:tabs>
              <w:spacing w:after="0" w:line="240" w:lineRule="auto"/>
              <w:rPr>
                <w:rFonts w:ascii="Segoe UI" w:eastAsia="Times New Roman" w:hAnsi="Segoe UI" w:cs="Segoe UI"/>
              </w:rPr>
            </w:pPr>
            <w:hyperlink r:id="rId37"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9598B" w:rsidP="00DA7252">
            <w:pPr>
              <w:spacing w:after="0" w:line="240" w:lineRule="auto"/>
              <w:rPr>
                <w:rFonts w:ascii="Segoe UI" w:eastAsia="Times New Roman" w:hAnsi="Segoe UI" w:cs="Segoe UI"/>
              </w:rPr>
            </w:pPr>
            <w:hyperlink r:id="rId38"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9598B" w:rsidP="00DA7252">
            <w:pPr>
              <w:spacing w:after="0" w:line="240" w:lineRule="auto"/>
              <w:rPr>
                <w:rFonts w:ascii="Segoe UI" w:eastAsia="Times New Roman" w:hAnsi="Segoe UI" w:cs="Segoe UI"/>
              </w:rPr>
            </w:pPr>
            <w:hyperlink r:id="rId39"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9598B" w:rsidP="00DA7252">
            <w:pPr>
              <w:spacing w:after="0" w:line="240" w:lineRule="auto"/>
              <w:rPr>
                <w:rFonts w:ascii="Segoe UI" w:eastAsia="Times New Roman" w:hAnsi="Segoe UI" w:cs="Segoe UI"/>
              </w:rPr>
            </w:pPr>
            <w:hyperlink r:id="rId40"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9598B" w:rsidP="00DA7252">
            <w:pPr>
              <w:spacing w:after="0" w:line="240" w:lineRule="auto"/>
              <w:rPr>
                <w:rFonts w:ascii="Segoe UI" w:eastAsia="Times New Roman" w:hAnsi="Segoe UI" w:cs="Segoe UI"/>
              </w:rPr>
            </w:pPr>
            <w:hyperlink r:id="rId41"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9598B" w:rsidP="00DA7252">
            <w:pPr>
              <w:spacing w:after="0" w:line="240" w:lineRule="auto"/>
              <w:rPr>
                <w:rFonts w:ascii="Segoe UI" w:eastAsia="Times New Roman" w:hAnsi="Segoe UI" w:cs="Segoe UI"/>
              </w:rPr>
            </w:pPr>
            <w:hyperlink r:id="rId42"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9598B" w:rsidP="00DA7252">
            <w:pPr>
              <w:spacing w:after="0" w:line="240" w:lineRule="auto"/>
              <w:rPr>
                <w:rFonts w:ascii="Segoe UI" w:eastAsia="Times New Roman" w:hAnsi="Segoe UI" w:cs="Segoe UI"/>
              </w:rPr>
            </w:pPr>
            <w:hyperlink r:id="rId43"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9598B" w:rsidP="00DA7252">
            <w:pPr>
              <w:spacing w:after="0" w:line="240" w:lineRule="auto"/>
              <w:rPr>
                <w:rFonts w:ascii="Segoe UI" w:eastAsia="Times New Roman" w:hAnsi="Segoe UI" w:cs="Segoe UI"/>
              </w:rPr>
            </w:pPr>
            <w:hyperlink r:id="rId44"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9598B" w:rsidP="00DA7252">
            <w:pPr>
              <w:spacing w:after="0" w:line="240" w:lineRule="auto"/>
              <w:rPr>
                <w:rFonts w:ascii="Segoe UI" w:eastAsia="Times New Roman" w:hAnsi="Segoe UI" w:cs="Segoe UI"/>
              </w:rPr>
            </w:pPr>
            <w:hyperlink r:id="rId45"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9598B" w:rsidP="00DA7252">
            <w:pPr>
              <w:spacing w:after="0" w:line="240" w:lineRule="auto"/>
              <w:rPr>
                <w:rFonts w:ascii="Segoe UI" w:eastAsia="Times New Roman" w:hAnsi="Segoe UI" w:cs="Segoe UI"/>
              </w:rPr>
            </w:pPr>
            <w:hyperlink r:id="rId46"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2"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79598B" w:rsidP="00E61041">
            <w:pPr>
              <w:spacing w:after="0" w:line="240" w:lineRule="auto"/>
              <w:rPr>
                <w:rFonts w:ascii="Segoe UI" w:eastAsia="Times New Roman" w:hAnsi="Segoe UI" w:cs="Segoe UI"/>
              </w:rPr>
            </w:pPr>
            <w:hyperlink r:id="rId47"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79598B" w:rsidP="00394265">
            <w:pPr>
              <w:spacing w:after="0" w:line="240" w:lineRule="auto"/>
              <w:rPr>
                <w:rFonts w:ascii="Segoe UI" w:eastAsia="Times New Roman" w:hAnsi="Segoe UI" w:cs="Segoe UI"/>
              </w:rPr>
            </w:pPr>
            <w:hyperlink r:id="rId48"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79598B" w:rsidP="00394265">
            <w:pPr>
              <w:spacing w:after="0" w:line="240" w:lineRule="auto"/>
              <w:rPr>
                <w:rFonts w:ascii="Segoe UI" w:eastAsia="Times New Roman" w:hAnsi="Segoe UI" w:cs="Segoe UI"/>
              </w:rPr>
            </w:pPr>
            <w:hyperlink r:id="rId49"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9598B" w:rsidP="00394265">
            <w:pPr>
              <w:spacing w:after="0" w:line="240" w:lineRule="auto"/>
              <w:rPr>
                <w:rFonts w:ascii="Segoe UI" w:eastAsia="Times New Roman" w:hAnsi="Segoe UI" w:cs="Segoe UI"/>
              </w:rPr>
            </w:pPr>
            <w:hyperlink r:id="rId50"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79598B" w:rsidP="00394265">
            <w:pPr>
              <w:spacing w:after="0" w:line="240" w:lineRule="auto"/>
              <w:rPr>
                <w:rFonts w:ascii="Segoe UI" w:eastAsia="Times New Roman" w:hAnsi="Segoe UI" w:cs="Segoe UI"/>
              </w:rPr>
            </w:pPr>
            <w:hyperlink r:id="rId51"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79598B" w:rsidP="002A60B4">
            <w:pPr>
              <w:spacing w:after="0" w:line="240" w:lineRule="auto"/>
              <w:rPr>
                <w:rFonts w:ascii="Segoe UI" w:eastAsia="Times New Roman" w:hAnsi="Segoe UI" w:cs="Segoe UI"/>
              </w:rPr>
            </w:pPr>
            <w:hyperlink r:id="rId52"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ECAC246" w:rsidR="002A60B4" w:rsidRPr="0036636B" w:rsidRDefault="002A60B4" w:rsidP="002A60B4">
            <w:pPr>
              <w:spacing w:after="0" w:line="240" w:lineRule="auto"/>
              <w:rPr>
                <w:rFonts w:ascii="Segoe UI" w:eastAsia="Times New Roman" w:hAnsi="Segoe UI" w:cs="Segoe UI"/>
              </w:rPr>
            </w:pPr>
            <w:r>
              <w:rPr>
                <w:rFonts w:ascii="Segoe UI" w:hAnsi="Segoe UI" w:cs="Segoe UI"/>
              </w:rPr>
              <w:t>In setup wizard, some of the icons, at Display size page, are not completely visible when display size is set to the largest.</w:t>
            </w:r>
            <w:r>
              <w:rPr>
                <w:rFonts w:ascii="Segoe UI" w:hAnsi="Segoe UI" w:cs="Segoe UI"/>
              </w:rPr>
              <w:br/>
              <w:t>Some texts, like, Sign In button, Section header, username, are not clearly visible in feedback page when large text is applied</w:t>
            </w:r>
            <w:r w:rsidR="003C467B">
              <w:rPr>
                <w:rFonts w:ascii="Segoe UI" w:hAnsi="Segoe UI" w:cs="Segoe UI"/>
              </w:rPr>
              <w:t>.</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79598B" w:rsidP="002A60B4">
            <w:pPr>
              <w:spacing w:after="0" w:line="240" w:lineRule="auto"/>
              <w:rPr>
                <w:rFonts w:ascii="Segoe UI" w:eastAsia="Times New Roman" w:hAnsi="Segoe UI" w:cs="Segoe UI"/>
              </w:rPr>
            </w:pPr>
            <w:hyperlink r:id="rId53"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79598B" w:rsidP="002A60B4">
            <w:pPr>
              <w:spacing w:after="0" w:line="240" w:lineRule="auto"/>
              <w:rPr>
                <w:rFonts w:ascii="Segoe UI" w:eastAsia="Times New Roman" w:hAnsi="Segoe UI" w:cs="Segoe UI"/>
              </w:rPr>
            </w:pPr>
            <w:hyperlink r:id="rId54"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79598B" w:rsidP="002A60B4">
            <w:pPr>
              <w:spacing w:after="0" w:line="240" w:lineRule="auto"/>
              <w:rPr>
                <w:rFonts w:ascii="Segoe UI" w:eastAsia="Times New Roman" w:hAnsi="Segoe UI" w:cs="Segoe UI"/>
              </w:rPr>
            </w:pPr>
            <w:hyperlink r:id="rId55"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79598B" w:rsidP="002A60B4">
            <w:pPr>
              <w:spacing w:after="0" w:line="240" w:lineRule="auto"/>
              <w:rPr>
                <w:rFonts w:ascii="Segoe UI" w:eastAsia="Times New Roman" w:hAnsi="Segoe UI" w:cs="Segoe UI"/>
              </w:rPr>
            </w:pPr>
            <w:hyperlink r:id="rId56"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79598B" w:rsidP="002A60B4">
            <w:pPr>
              <w:spacing w:after="0" w:line="240" w:lineRule="auto"/>
              <w:rPr>
                <w:rFonts w:ascii="Segoe UI" w:eastAsia="Times New Roman" w:hAnsi="Segoe UI" w:cs="Segoe UI"/>
              </w:rPr>
            </w:pPr>
            <w:hyperlink r:id="rId57"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79598B" w:rsidP="002A60B4">
            <w:pPr>
              <w:spacing w:after="0" w:line="240" w:lineRule="auto"/>
              <w:rPr>
                <w:rFonts w:ascii="Segoe UI" w:eastAsia="Times New Roman" w:hAnsi="Segoe UI" w:cs="Segoe UI"/>
              </w:rPr>
            </w:pPr>
            <w:hyperlink r:id="rId58"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79598B" w:rsidP="002A60B4">
            <w:pPr>
              <w:spacing w:after="0" w:line="240" w:lineRule="auto"/>
              <w:rPr>
                <w:rFonts w:ascii="Segoe UI" w:eastAsia="Times New Roman" w:hAnsi="Segoe UI" w:cs="Segoe UI"/>
              </w:rPr>
            </w:pPr>
            <w:hyperlink r:id="rId59"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79598B" w:rsidP="002A60B4">
            <w:pPr>
              <w:spacing w:after="0" w:line="240" w:lineRule="auto"/>
              <w:rPr>
                <w:rFonts w:ascii="Segoe UI" w:eastAsia="Times New Roman" w:hAnsi="Segoe UI" w:cs="Segoe UI"/>
              </w:rPr>
            </w:pPr>
            <w:hyperlink r:id="rId60"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638BB099" w:rsidR="002A60B4" w:rsidRPr="0036636B" w:rsidRDefault="002A60B4" w:rsidP="002A60B4">
            <w:pPr>
              <w:spacing w:after="0" w:line="240" w:lineRule="auto"/>
              <w:rPr>
                <w:rFonts w:ascii="Segoe UI" w:eastAsia="Times New Roman" w:hAnsi="Segoe UI" w:cs="Segoe UI"/>
              </w:rPr>
            </w:pPr>
            <w:r>
              <w:rPr>
                <w:rFonts w:ascii="Segoe UI" w:hAnsi="Segoe UI" w:cs="Segoe UI"/>
              </w:rPr>
              <w:t>Keyboard visual focus indicator is not there for profile button in feedback page</w:t>
            </w:r>
            <w:r w:rsidR="003C467B">
              <w:rPr>
                <w:rFonts w:ascii="Segoe UI" w:hAnsi="Segoe UI" w:cs="Segoe UI"/>
              </w:rPr>
              <w:t>.</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79598B" w:rsidP="002A60B4">
            <w:pPr>
              <w:spacing w:after="0" w:line="240" w:lineRule="auto"/>
              <w:rPr>
                <w:rFonts w:ascii="Segoe UI" w:eastAsia="Times New Roman" w:hAnsi="Segoe UI" w:cs="Segoe UI"/>
              </w:rPr>
            </w:pPr>
            <w:hyperlink r:id="rId61"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79598B" w:rsidP="002A60B4">
            <w:pPr>
              <w:spacing w:after="0" w:line="240" w:lineRule="auto"/>
              <w:rPr>
                <w:rFonts w:ascii="Segoe UI" w:eastAsia="Times New Roman" w:hAnsi="Segoe UI" w:cs="Segoe UI"/>
              </w:rPr>
            </w:pPr>
            <w:hyperlink r:id="rId62"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79598B" w:rsidP="002A60B4">
            <w:pPr>
              <w:spacing w:after="0" w:line="240" w:lineRule="auto"/>
              <w:rPr>
                <w:rFonts w:ascii="Segoe UI" w:eastAsia="Times New Roman" w:hAnsi="Segoe UI" w:cs="Segoe UI"/>
              </w:rPr>
            </w:pPr>
            <w:hyperlink r:id="rId63"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79598B" w:rsidP="002A60B4">
            <w:pPr>
              <w:spacing w:after="0" w:line="240" w:lineRule="auto"/>
              <w:rPr>
                <w:rFonts w:ascii="Segoe UI" w:eastAsia="Times New Roman" w:hAnsi="Segoe UI" w:cs="Segoe UI"/>
              </w:rPr>
            </w:pPr>
            <w:hyperlink r:id="rId64"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79598B" w:rsidP="002A60B4">
            <w:pPr>
              <w:spacing w:after="0" w:line="240" w:lineRule="auto"/>
              <w:rPr>
                <w:rFonts w:ascii="Segoe UI" w:eastAsia="Times New Roman" w:hAnsi="Segoe UI" w:cs="Segoe UI"/>
              </w:rPr>
            </w:pPr>
            <w:hyperlink r:id="rId65"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79598B" w:rsidP="002A60B4">
            <w:pPr>
              <w:spacing w:after="0" w:line="240" w:lineRule="auto"/>
              <w:rPr>
                <w:rFonts w:ascii="Segoe UI" w:eastAsia="Times New Roman" w:hAnsi="Segoe UI" w:cs="Segoe UI"/>
              </w:rPr>
            </w:pPr>
            <w:hyperlink r:id="rId66"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3"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3"/>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79598B" w:rsidP="00F2557D">
            <w:pPr>
              <w:spacing w:after="0" w:line="240" w:lineRule="auto"/>
              <w:rPr>
                <w:rFonts w:ascii="Segoe UI" w:eastAsia="Times New Roman" w:hAnsi="Segoe UI" w:cs="Segoe UI"/>
              </w:rPr>
            </w:pPr>
            <w:hyperlink r:id="rId67"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79598B" w:rsidP="00F2557D">
            <w:pPr>
              <w:spacing w:after="0" w:line="240" w:lineRule="auto"/>
              <w:rPr>
                <w:rFonts w:ascii="Segoe UI" w:eastAsia="Times New Roman" w:hAnsi="Segoe UI" w:cs="Segoe UI"/>
              </w:rPr>
            </w:pPr>
            <w:hyperlink r:id="rId68"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79598B" w:rsidP="00F2557D">
            <w:pPr>
              <w:spacing w:after="0" w:line="240" w:lineRule="auto"/>
              <w:rPr>
                <w:rFonts w:ascii="Segoe UI" w:eastAsia="Times New Roman" w:hAnsi="Segoe UI" w:cs="Segoe UI"/>
              </w:rPr>
            </w:pPr>
            <w:hyperlink r:id="rId69"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79598B" w:rsidP="00F2557D">
            <w:pPr>
              <w:spacing w:after="0" w:line="240" w:lineRule="auto"/>
              <w:rPr>
                <w:rFonts w:ascii="Segoe UI" w:eastAsia="Times New Roman" w:hAnsi="Segoe UI" w:cs="Segoe UI"/>
              </w:rPr>
            </w:pPr>
            <w:hyperlink r:id="rId70"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9598B" w:rsidP="00F2557D">
            <w:pPr>
              <w:spacing w:after="0" w:line="240" w:lineRule="auto"/>
              <w:rPr>
                <w:rFonts w:ascii="Segoe UI" w:eastAsia="Times New Roman" w:hAnsi="Segoe UI" w:cs="Segoe UI"/>
              </w:rPr>
            </w:pPr>
            <w:hyperlink r:id="rId71"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79598B" w:rsidP="00F2557D">
            <w:pPr>
              <w:spacing w:after="0" w:line="240" w:lineRule="auto"/>
              <w:rPr>
                <w:rFonts w:ascii="Segoe UI" w:eastAsia="Times New Roman" w:hAnsi="Segoe UI" w:cs="Segoe UI"/>
              </w:rPr>
            </w:pPr>
            <w:hyperlink r:id="rId72"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79598B" w:rsidP="00F2557D">
            <w:pPr>
              <w:spacing w:after="0" w:line="240" w:lineRule="auto"/>
              <w:rPr>
                <w:rFonts w:ascii="Segoe UI" w:eastAsia="Times New Roman" w:hAnsi="Segoe UI" w:cs="Segoe UI"/>
              </w:rPr>
            </w:pPr>
            <w:hyperlink r:id="rId73"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79598B" w:rsidP="00F2557D">
            <w:pPr>
              <w:spacing w:after="0" w:line="240" w:lineRule="auto"/>
              <w:rPr>
                <w:rFonts w:ascii="Segoe UI" w:eastAsia="Times New Roman" w:hAnsi="Segoe UI" w:cs="Segoe UI"/>
              </w:rPr>
            </w:pPr>
            <w:hyperlink r:id="rId74"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79598B" w:rsidP="00643092">
            <w:pPr>
              <w:spacing w:after="0" w:line="240" w:lineRule="auto"/>
              <w:rPr>
                <w:rFonts w:ascii="Segoe UI" w:eastAsia="Times New Roman" w:hAnsi="Segoe UI" w:cs="Segoe UI"/>
              </w:rPr>
            </w:pPr>
            <w:hyperlink r:id="rId75"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79598B" w:rsidP="00F2557D">
            <w:pPr>
              <w:spacing w:after="0" w:line="240" w:lineRule="auto"/>
              <w:rPr>
                <w:rFonts w:ascii="Segoe UI" w:eastAsia="Times New Roman" w:hAnsi="Segoe UI" w:cs="Segoe UI"/>
              </w:rPr>
            </w:pPr>
            <w:hyperlink r:id="rId76"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79598B" w:rsidP="00F2557D">
            <w:pPr>
              <w:spacing w:after="0" w:line="240" w:lineRule="auto"/>
              <w:rPr>
                <w:rFonts w:ascii="Segoe UI" w:eastAsia="Times New Roman" w:hAnsi="Segoe UI" w:cs="Segoe UI"/>
              </w:rPr>
            </w:pPr>
            <w:hyperlink r:id="rId77"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79598B" w:rsidP="00F2557D">
            <w:pPr>
              <w:spacing w:after="0" w:line="240" w:lineRule="auto"/>
              <w:rPr>
                <w:rFonts w:ascii="Segoe UI" w:eastAsia="Times New Roman" w:hAnsi="Segoe UI" w:cs="Segoe UI"/>
              </w:rPr>
            </w:pPr>
            <w:hyperlink r:id="rId78"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79598B" w:rsidP="00F2557D">
            <w:pPr>
              <w:spacing w:after="0" w:line="240" w:lineRule="auto"/>
              <w:rPr>
                <w:rFonts w:ascii="Segoe UI" w:eastAsia="Times New Roman" w:hAnsi="Segoe UI" w:cs="Segoe UI"/>
              </w:rPr>
            </w:pPr>
            <w:hyperlink r:id="rId79"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79598B" w:rsidP="00F2557D">
            <w:pPr>
              <w:spacing w:after="0" w:line="240" w:lineRule="auto"/>
              <w:rPr>
                <w:rFonts w:ascii="Segoe UI" w:hAnsi="Segoe UI" w:cs="Segoe UI"/>
              </w:rPr>
            </w:pPr>
            <w:hyperlink r:id="rId80"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79598B" w:rsidP="00F2557D">
            <w:pPr>
              <w:spacing w:after="0" w:line="240" w:lineRule="auto"/>
              <w:rPr>
                <w:rFonts w:ascii="Segoe UI" w:eastAsia="Times New Roman" w:hAnsi="Segoe UI" w:cs="Segoe UI"/>
              </w:rPr>
            </w:pPr>
            <w:hyperlink r:id="rId81"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79598B" w:rsidP="00F2557D">
            <w:pPr>
              <w:spacing w:after="0" w:line="240" w:lineRule="auto"/>
              <w:rPr>
                <w:rFonts w:ascii="Segoe UI" w:eastAsia="Times New Roman" w:hAnsi="Segoe UI" w:cs="Segoe UI"/>
                <w:bCs/>
                <w:highlight w:val="yellow"/>
              </w:rPr>
            </w:pPr>
            <w:hyperlink r:id="rId82"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79598B" w:rsidP="00F2557D">
            <w:pPr>
              <w:spacing w:after="0" w:line="240" w:lineRule="auto"/>
              <w:rPr>
                <w:rFonts w:ascii="Segoe UI" w:eastAsia="Times New Roman" w:hAnsi="Segoe UI" w:cs="Segoe UI"/>
                <w:bCs/>
              </w:rPr>
            </w:pPr>
            <w:hyperlink r:id="rId83"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79598B" w:rsidP="00F2557D">
            <w:pPr>
              <w:spacing w:after="0" w:line="240" w:lineRule="auto"/>
              <w:rPr>
                <w:rFonts w:ascii="Segoe UI" w:eastAsia="Times New Roman" w:hAnsi="Segoe UI" w:cs="Segoe UI"/>
                <w:bCs/>
              </w:rPr>
            </w:pPr>
            <w:hyperlink r:id="rId84"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79598B" w:rsidP="00F2557D">
            <w:pPr>
              <w:spacing w:after="0" w:line="240" w:lineRule="auto"/>
              <w:rPr>
                <w:rFonts w:ascii="Segoe UI" w:eastAsia="Times New Roman" w:hAnsi="Segoe UI" w:cs="Segoe UI"/>
                <w:bCs/>
              </w:rPr>
            </w:pPr>
            <w:hyperlink r:id="rId85"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79598B" w:rsidP="00F2557D">
            <w:pPr>
              <w:spacing w:after="0" w:line="240" w:lineRule="auto"/>
              <w:rPr>
                <w:rFonts w:ascii="Segoe UI" w:eastAsia="Times New Roman" w:hAnsi="Segoe UI" w:cs="Segoe UI"/>
                <w:bCs/>
              </w:rPr>
            </w:pPr>
            <w:hyperlink r:id="rId86"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79598B" w:rsidP="00F2557D">
            <w:pPr>
              <w:spacing w:after="0" w:line="240" w:lineRule="auto"/>
              <w:rPr>
                <w:rFonts w:ascii="Segoe UI" w:eastAsia="Times New Roman" w:hAnsi="Segoe UI" w:cs="Segoe UI"/>
                <w:bCs/>
              </w:rPr>
            </w:pPr>
            <w:hyperlink r:id="rId87"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79598B" w:rsidP="00F2557D">
            <w:pPr>
              <w:spacing w:after="0" w:line="240" w:lineRule="auto"/>
              <w:rPr>
                <w:rFonts w:ascii="Segoe UI" w:eastAsia="Times New Roman" w:hAnsi="Segoe UI" w:cs="Segoe UI"/>
                <w:bCs/>
              </w:rPr>
            </w:pPr>
            <w:hyperlink r:id="rId88"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79598B" w:rsidP="00F2557D">
            <w:pPr>
              <w:spacing w:after="0" w:line="240" w:lineRule="auto"/>
              <w:rPr>
                <w:rFonts w:ascii="Segoe UI" w:eastAsia="Times New Roman" w:hAnsi="Segoe UI" w:cs="Segoe UI"/>
                <w:bCs/>
              </w:rPr>
            </w:pPr>
            <w:hyperlink r:id="rId89"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79598B" w:rsidP="00F2557D">
            <w:pPr>
              <w:spacing w:after="0" w:line="240" w:lineRule="auto"/>
              <w:rPr>
                <w:rFonts w:ascii="Segoe UI" w:eastAsia="Times New Roman" w:hAnsi="Segoe UI" w:cs="Segoe UI"/>
                <w:bCs/>
              </w:rPr>
            </w:pPr>
            <w:hyperlink r:id="rId90"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79598B" w:rsidP="00F2557D">
            <w:pPr>
              <w:spacing w:after="0" w:line="240" w:lineRule="auto"/>
              <w:rPr>
                <w:rFonts w:ascii="Segoe UI" w:eastAsia="Times New Roman" w:hAnsi="Segoe UI" w:cs="Segoe UI"/>
              </w:rPr>
            </w:pPr>
            <w:hyperlink r:id="rId91"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79598B" w:rsidP="00F2557D">
            <w:pPr>
              <w:spacing w:after="0" w:line="240" w:lineRule="auto"/>
              <w:rPr>
                <w:rFonts w:ascii="Segoe UI" w:eastAsia="Times New Roman" w:hAnsi="Segoe UI" w:cs="Segoe UI"/>
              </w:rPr>
            </w:pPr>
            <w:hyperlink r:id="rId92"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79598B" w:rsidP="00F2557D">
            <w:pPr>
              <w:spacing w:after="0" w:line="240" w:lineRule="auto"/>
              <w:rPr>
                <w:rFonts w:ascii="Segoe UI" w:eastAsia="Times New Roman" w:hAnsi="Segoe UI" w:cs="Segoe UI"/>
              </w:rPr>
            </w:pPr>
            <w:hyperlink r:id="rId93"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79598B" w:rsidP="00F2557D">
            <w:pPr>
              <w:spacing w:after="0" w:line="240" w:lineRule="auto"/>
              <w:rPr>
                <w:rFonts w:ascii="Segoe UI" w:eastAsia="Times New Roman" w:hAnsi="Segoe UI" w:cs="Segoe UI"/>
              </w:rPr>
            </w:pPr>
            <w:hyperlink r:id="rId94"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5"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6"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7"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67B"/>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98B"/>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67B"/>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hyperlink" Target="https://www.w3.org/WAI/"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s://www.w3.org/TR/WCAG20/" TargetMode="External"/><Relationship Id="rId29" Type="http://schemas.openxmlformats.org/officeDocument/2006/relationships/hyperlink" Target="http://www.w3.org/TR/WCAG20/" TargetMode="External"/><Relationship Id="rId11" Type="http://schemas.openxmlformats.org/officeDocument/2006/relationships/hyperlink" Target="https://support.microsoft.com/accessibility/enterprise-answer-desk"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66"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s://www.w3.org/TR/WCAG21/"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s://www.w3.org/TR/WCAG21/" TargetMode="External"/><Relationship Id="rId90" Type="http://schemas.openxmlformats.org/officeDocument/2006/relationships/hyperlink" Target="http://www.w3.org/TR/WCAG20/" TargetMode="External"/><Relationship Id="rId95" Type="http://schemas.openxmlformats.org/officeDocument/2006/relationships/hyperlink" Target="https://www.itic.org/policy/accessibility/vpat"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www.w3.org/TR/WCAG20/" TargetMode="External"/><Relationship Id="rId93" Type="http://schemas.openxmlformats.org/officeDocument/2006/relationships/hyperlink" Target="http://www.w3.org/TR/WCAG20/" TargetMode="Externa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microsoft.com/accessibility"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TR/WCAG2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1" TargetMode="External"/><Relationship Id="rId23" Type="http://schemas.openxmlformats.org/officeDocument/2006/relationships/hyperlink" Target="http://www.w3.org/TR/WCAG20/" TargetMode="External"/><Relationship Id="rId28" Type="http://schemas.openxmlformats.org/officeDocument/2006/relationships/hyperlink" Target="https://www.w3.org/TR/WCAG21/"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 Type="http://schemas.openxmlformats.org/officeDocument/2006/relationships/hyperlink" Target="https://www.microsoft.com/en-us/accessibility/conformance-reports"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icrosoft.com/en-us/accessibility/conformance-reports" TargetMode="External"/><Relationship Id="rId13" Type="http://schemas.openxmlformats.org/officeDocument/2006/relationships/hyperlink" Target="https://www.dhs.gov/trusted-tester"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44A3F5-590F-406C-A40B-12D7683E119D}">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2601</Words>
  <Characters>14832</Characters>
  <Application>Microsoft Office Word</Application>
  <DocSecurity>8</DocSecurity>
  <Lines>123</Lines>
  <Paragraphs>34</Paragraphs>
  <ScaleCrop>false</ScaleCrop>
  <Company/>
  <LinksUpToDate>false</LinksUpToDate>
  <CharactersWithSpaces>17399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2023-12-15T17:33:00Z</dcterms:created>
  <dcterms:modified xsi:type="dcterms:W3CDTF">2023-12-15T17:33:00Z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