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Movies &amp; TV</w:t>
      </w:r>
      <w:r w:rsidRPr="0036636B">
        <w:rPr>
          <w:rFonts w:eastAsia="Segoe UI" w:cs="Segoe UI"/>
        </w:rPr>
        <w:t xml:space="preserve"> / </w:t>
      </w:r>
      <w:proofErr w:type="spellStart"/>
      <w:proofErr w:type="gramEnd"/>
      <w:proofErr w:type="spellEnd"/>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Universal</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February 11, 2026</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Video playback application for personal content and movies &amp; tv purchased from Microsoft Store.</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2026</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