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FA2CC6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AB4F81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Token Redemption Automation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8, 2025</w:t>
      </w:r>
    </w:p>
    <w:p w14:paraId="6ABAF267" w14:textId="3523CDFC"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794736">
        <w:rPr>
          <w:rFonts w:eastAsia="Times New Roman" w:cs="Segoe UI"/>
        </w:rPr>
        <w:t>This tool is an automated system that will help resolve customer issues for the call driver "I can't redeem a token."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xml:space="preserve">Some parts of this website might not have </w:t>
            </w:r>
            <w:proofErr w:type="gramStart"/>
            <w:r>
              <w:rPr>
                <w:rFonts w:cs="Segoe UI"/>
              </w:rPr>
              <w:t>alt</w:t>
            </w:r>
            <w:proofErr w:type="gramEnd"/>
            <w:r>
              <w:rPr>
                <w:rFonts w:cs="Segoe UI"/>
              </w:rPr>
              <w:t xml:space="preserve"> text for all images.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2CF9"/>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736"/>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1C39"/>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A3E"/>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45FE45-41F8-4717-9084-9F41F56ECA1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14342</Characters>
  <Application>Microsoft Office Word</Application>
  <DocSecurity>8</DocSecurity>
  <Lines>119</Lines>
  <Paragraphs>33</Paragraphs>
  <ScaleCrop>false</ScaleCrop>
  <Company/>
  <LinksUpToDate>false</LinksUpToDate>
  <CharactersWithSpaces>16825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2025-01-11T22:05:00Z</dcterms:created>
  <dcterms:modified xsi:type="dcterms:W3CDTF">2025-01-11T22:05:00Z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