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90FCED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F662CF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School Data Sync (Classic)</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School Data Sync helps to automate the process of importing and synchronizing Student Information System (SIS) data with Microsoft 365. As the data is synchronized, SDS performs a number of dynamic provisioning tasks based on the external content, like creating users, M365 Groups, and groups for IT.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235A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235A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235A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235A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235A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235A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235A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235A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235A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235A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235A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235A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235A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235A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235A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235A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235A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235A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235A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235A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235A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235A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235A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235A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235A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235A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235A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235A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235A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235A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235A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235A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235A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235A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235A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235A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235A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235A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235A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235A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235A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235A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235A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235A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235A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235A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235A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235A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235A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235A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235A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235A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235A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235A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235A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235A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235A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235A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235A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235A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235A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235A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235A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235A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235A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235A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235A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235A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235A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235A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235A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235A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235A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235A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235A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235A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235A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235A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235A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235A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35A3"/>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1C92"/>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6380B4-D84D-4CED-BBF4-C17268778B6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2324</Words>
  <Characters>13249</Characters>
  <Application>Microsoft Office Word</Application>
  <DocSecurity>8</DocSecurity>
  <Lines>110</Lines>
  <Paragraphs>31</Paragraphs>
  <ScaleCrop>false</ScaleCrop>
  <Company/>
  <LinksUpToDate>false</LinksUpToDate>
  <CharactersWithSpaces>15542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2023-11-16T21:00:00Z</dcterms:created>
  <dcterms:modified xsi:type="dcterms:W3CDTF">2023-11-16T21:00:00Z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