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Outlook for Office Perpetual 2021</w:t>
      </w:r>
      <w:r w:rsidRPr="0036636B">
        <w:rPr>
          <w:rFonts w:ascii="Segoe UI" w:eastAsia="Segoe UI" w:hAnsi="Segoe UI" w:cs="Segoe UI"/>
        </w:rPr>
        <w:t xml:space="preserve"> / </w:t>
      </w:r>
      <w:r>
        <w:rPr>
          <w:rFonts w:ascii="Segoe UI" w:eastAsia="Segoe UI" w:hAnsi="Segoe UI" w:cs="Segoe UI"/>
        </w:rPr>
        <w:t>14326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Outlook Mail and Calendar client for consumer and commercial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6583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6583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6583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6583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6583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6583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6583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6583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6583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6583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6583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6583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In a Read only email, navigation to a hyperlinked floating object is not keyboard accessible.</w:t>
            </w:r>
            <w:r>
              <w:rPr>
                <w:rFonts w:ascii="Segoe UI" w:hAnsi="Segoe UI" w:cs="Segoe UI"/>
              </w:rPr>
              <w:br/>
              <w:t>In Rich Text Format emails, inline attachments are not accessible to screen readers.</w:t>
            </w:r>
            <w:r>
              <w:rPr>
                <w:rFonts w:ascii="Segoe UI" w:hAnsi="Segoe UI" w:cs="Segoe UI"/>
              </w:rPr>
              <w:br/>
              <w:t>'Get Signature Templates' link is not accessible with keyboard in 'Signatures and stationery' dialog.</w:t>
            </w:r>
            <w:r>
              <w:rPr>
                <w:rFonts w:ascii="Segoe UI" w:hAnsi="Segoe UI" w:cs="Segoe UI"/>
              </w:rPr>
              <w:br/>
              <w:t>Unable to navigate to the content of a 'document task assignment' automated mail when it is opened in new window, until we use 'Alt tab' key and re-navigate to the opened mail.</w:t>
            </w:r>
            <w:r>
              <w:rPr>
                <w:rFonts w:ascii="Segoe UI" w:hAnsi="Segoe UI" w:cs="Segoe UI"/>
              </w:rPr>
              <w:br/>
              <w:t>In the Accessibility right side pane, the scroll bar under why fix Section is not accessible with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6583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6583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6583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6583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6583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6583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6583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6583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6583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6583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6583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6583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6583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6583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6583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6583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6583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6583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6583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6583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6583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6583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6583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6583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6583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Low color contrast in the view when the email address is selected in the Mail folder navigation pane</w:t>
            </w:r>
            <w:r>
              <w:rPr>
                <w:rFonts w:ascii="Segoe UI" w:hAnsi="Segoe UI" w:cs="Segoe UI"/>
              </w:rPr>
              <w:br/>
              <w:t>Low color contrast in Black mode for "Go to comment" button in 'document task assignment' auto generated email</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6583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 Add-ins dialog is not adapting to text scaling.</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6583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6583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6583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Low non text color contrast for close button in Feedback to Microsoft survey </w:t>
            </w:r>
            <w:r>
              <w:rPr>
                <w:rFonts w:ascii="Segoe UI" w:hAnsi="Segoe UI" w:cs="Segoe UI"/>
              </w:rPr>
              <w:br/>
              <w:t>Low contrast of sun/moon icons indicating Today/Tomorrow's weather in calendar view</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6583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6583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6583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6583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6583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6583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6583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6583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6583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6583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6583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There is no confirmation of action conveyed to screen readers. For example, when sending an email with Outlook, Narrator does not read "message sent"</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6583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6583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6583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6583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6583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6583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6583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6583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6583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6583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6583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6583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6583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6583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6583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6583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6583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6583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6583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6583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6583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6583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6583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6583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6583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6583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6583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6583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5833"/>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2480</Words>
  <Characters>14142</Characters>
  <Application>Microsoft Office Word</Application>
  <DocSecurity>8</DocSecurity>
  <Lines>117</Lines>
  <Paragraphs>33</Paragraphs>
  <ScaleCrop>false</ScaleCrop>
  <Company/>
  <LinksUpToDate>false</LinksUpToDate>
  <CharactersWithSpaces>16589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2022-10-26T19:54:00Z</dcterms:created>
  <dcterms:modified xsi:type="dcterms:W3CDTF">2022-10-26T19:54:00Z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