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9DECB1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Teams-Planner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Teams planner in Teams in a rich experience for creating and managing both personal and professional tasks. Planner makes it easy for your team to stay organized, assign tasks, and keep track of your progress. Create a new plan so you can start getting things done.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Search suggestions in Planner web application are not announced by screen reader, impacting the ability of users to programmatically determine information and relationships conveyed through presentation.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Name is not defined for "pin" button, which may make it difficult for users with visual impairments to understand and navigate the UI</w:t>
            </w:r>
            <w:r>
              <w:rPr>
                <w:rFonts w:cs="Segoe UI"/>
              </w:rPr>
              <w:br/>
              <w:t>- Task name is not announced by the screen reader when navigating the Task name column, which may make it difficult for screen reader users to navigate</w:t>
            </w:r>
            <w:r>
              <w:rPr>
                <w:rFonts w:cs="Segoe UI"/>
              </w:rPr>
              <w:br/>
              <w:t>- Add "New Task" confirmation is not announced by JAWS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3DD0"/>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535"/>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77F"/>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C3BDDF-6C65-455D-B1DE-AEB55EC8ABB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2607</Words>
  <Characters>14860</Characters>
  <Application>Microsoft Office Word</Application>
  <DocSecurity>8</DocSecurity>
  <Lines>123</Lines>
  <Paragraphs>34</Paragraphs>
  <ScaleCrop>false</ScaleCrop>
  <Company/>
  <LinksUpToDate>false</LinksUpToDate>
  <CharactersWithSpaces>17433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2025-08-25T20:02:00Z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