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692CF8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MS Store China</w:t>
      </w:r>
      <w:r w:rsidRPr="0036636B">
        <w:rPr>
          <w:rFonts w:ascii="Segoe UI" w:eastAsia="Segoe UI" w:hAnsi="Segoe UI" w:cs="Segoe UI"/>
        </w:rPr>
        <w:t xml:space="preserve"> / </w:t>
      </w:r>
      <w:r>
        <w:rPr>
          <w:rFonts w:ascii="Segoe UI" w:eastAsia="Segoe UI" w:hAnsi="Segoe UI" w:cs="Segoe UI"/>
        </w:rPr>
        <w:t>20240529.12296214</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official Microsoft Store in China offers various promotions and discounts on products like Surface devices and provides options for installment payments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7750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7750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7750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7750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7750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7750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7750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D7F294C" w:rsidR="00AE2C1D" w:rsidRPr="0036636B" w:rsidRDefault="009C04EB" w:rsidP="00AE2C1D">
            <w:pPr>
              <w:spacing w:after="0" w:line="240" w:lineRule="auto"/>
              <w:rPr>
                <w:rFonts w:ascii="Segoe UI" w:eastAsia="Times New Roman" w:hAnsi="Segoe UI" w:cs="Segoe UI"/>
              </w:rPr>
            </w:pPr>
            <w:r>
              <w:rPr>
                <w:rFonts w:ascii="Segoe UI" w:hAnsi="Segoe UI" w:cs="Segoe UI"/>
              </w:rPr>
              <w:t>E</w:t>
            </w:r>
            <w:r w:rsidR="00AE2C1D">
              <w:rPr>
                <w:rFonts w:ascii="Segoe UI" w:hAnsi="Segoe UI" w:cs="Segoe UI"/>
              </w:rPr>
              <w:t>lements with an ARIA role that require child roles</w:t>
            </w:r>
            <w:r>
              <w:rPr>
                <w:rFonts w:ascii="Segoe UI" w:hAnsi="Segoe UI" w:cs="Segoe UI"/>
              </w:rPr>
              <w: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7750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7750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7750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7750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7750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7750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7750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7750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7750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7750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7750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7750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7750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7750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7750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7750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7750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7750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7750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7750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7750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7750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7750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7750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7750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7750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7750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7750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7750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7750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7750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7750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7750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C84EAA9" w:rsidR="002A60B4" w:rsidRPr="0036636B" w:rsidRDefault="002A60B4" w:rsidP="002A60B4">
            <w:pPr>
              <w:spacing w:after="0" w:line="240" w:lineRule="auto"/>
              <w:rPr>
                <w:rFonts w:ascii="Segoe UI" w:eastAsia="Times New Roman" w:hAnsi="Segoe UI" w:cs="Segoe UI"/>
              </w:rPr>
            </w:pPr>
            <w:r>
              <w:rPr>
                <w:rFonts w:ascii="Segoe UI" w:hAnsi="Segoe UI" w:cs="Segoe UI"/>
              </w:rPr>
              <w:t>Applying Reflow (320*256)</w:t>
            </w:r>
            <w:r w:rsidR="009C04EB">
              <w:rPr>
                <w:rFonts w:ascii="Segoe UI" w:hAnsi="Segoe UI" w:cs="Segoe UI"/>
              </w:rPr>
              <w:t xml:space="preserve"> </w:t>
            </w:r>
            <w:r>
              <w:rPr>
                <w:rFonts w:ascii="Segoe UI" w:hAnsi="Segoe UI" w:cs="Segoe UI"/>
              </w:rPr>
              <w:t>not working as expected</w:t>
            </w:r>
            <w:r w:rsidR="009C04EB">
              <w:rPr>
                <w:rFonts w:ascii="Segoe UI" w:hAnsi="Segoe UI" w:cs="Segoe UI"/>
              </w:rPr>
              <w: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7750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7750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7750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7750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7750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7750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7750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7750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7750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7750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7750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7750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7750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7750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7750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7750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7750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7750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7750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7750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7750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7750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7750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7750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7750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7750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7750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7750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7750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7750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7750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7750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7750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7750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7750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7750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7750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7750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7750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7750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9CB"/>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65D9"/>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4EB"/>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06"/>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0C7BC-2E14-4B45-898A-03AE0DD5B05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2323</Words>
  <Characters>13247</Characters>
  <Application>Microsoft Office Word</Application>
  <DocSecurity>8</DocSecurity>
  <Lines>110</Lines>
  <Paragraphs>31</Paragraphs>
  <ScaleCrop>false</ScaleCrop>
  <Company/>
  <LinksUpToDate>false</LinksUpToDate>
  <CharactersWithSpaces>15539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2024-09-05T16:14:00Z</dcterms:created>
  <dcterms:modified xsi:type="dcterms:W3CDTF">2024-09-05T16:14:00Z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