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ECEC739"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Sway</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June 28, 2023</w:t>
      </w:r>
    </w:p>
    <w:p w14:paraId="6ABAF267" w14:textId="0473FF50"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Sway is </w:t>
      </w:r>
      <w:r w:rsidR="006414F1">
        <w:rPr>
          <w:rFonts w:ascii="Segoe UI" w:eastAsia="Times New Roman" w:hAnsi="Segoe UI" w:cs="Segoe UI"/>
        </w:rPr>
        <w:t>an</w:t>
      </w:r>
      <w:r>
        <w:rPr>
          <w:rFonts w:ascii="Segoe UI" w:eastAsia="Times New Roman" w:hAnsi="Segoe UI" w:cs="Segoe UI"/>
        </w:rPr>
        <w:t xml:space="preserve"> Office app that lets you create and share visually striking presentations, interactive newsletters, and vibrant blogs in an instant.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2339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2339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2339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2339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2339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2339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2339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2339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2339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2339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2339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2339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2339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2339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2339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2339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2339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2339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2339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2339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2339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2339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2339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2339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2339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2339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2339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2339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2339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2339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2339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2339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2339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2339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2339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2339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2339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79067B56" w:rsidR="00394265" w:rsidRPr="0036636B" w:rsidRDefault="006414F1" w:rsidP="00394265">
            <w:pPr>
              <w:spacing w:after="0" w:line="240" w:lineRule="auto"/>
              <w:rPr>
                <w:rFonts w:ascii="Segoe UI" w:eastAsia="Times New Roman" w:hAnsi="Segoe UI" w:cs="Segoe UI"/>
              </w:rPr>
            </w:pPr>
            <w:r w:rsidRPr="006414F1">
              <w:rPr>
                <w:rFonts w:ascii="Segoe UI" w:hAnsi="Segoe UI" w:cs="Segoe UI"/>
              </w:rPr>
              <w:t>Not all elements have sufficient color contrast.</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2339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Some elements are not viewable in Zoom mode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2339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2339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2339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353B9EDF" w:rsidR="002A60B4" w:rsidRPr="0036636B" w:rsidRDefault="006414F1" w:rsidP="002A60B4">
            <w:pPr>
              <w:spacing w:after="0" w:line="240" w:lineRule="auto"/>
              <w:rPr>
                <w:rFonts w:ascii="Segoe UI" w:eastAsia="Times New Roman" w:hAnsi="Segoe UI" w:cs="Segoe UI"/>
              </w:rPr>
            </w:pPr>
            <w:r w:rsidRPr="006414F1">
              <w:rPr>
                <w:rFonts w:ascii="Segoe UI" w:hAnsi="Segoe UI" w:cs="Segoe UI"/>
              </w:rPr>
              <w:t>Not all elements have sufficient color contrast.</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2339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Accessibility View adds extra spacing as needed to improve the reading experience. However, there is no mechanism to manually override text spacing values.</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2339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2339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2339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2339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2339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2339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2339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2339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2339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2339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46F42F2A" w:rsidR="002A60B4" w:rsidRPr="0036636B" w:rsidRDefault="002A60B4" w:rsidP="002A60B4">
            <w:pPr>
              <w:spacing w:after="0" w:line="240" w:lineRule="auto"/>
              <w:rPr>
                <w:rFonts w:ascii="Segoe UI" w:eastAsia="Times New Roman" w:hAnsi="Segoe UI" w:cs="Segoe UI"/>
              </w:rPr>
            </w:pPr>
            <w:r>
              <w:rPr>
                <w:rFonts w:ascii="Segoe UI" w:hAnsi="Segoe UI" w:cs="Segoe UI"/>
              </w:rPr>
              <w:t>For some element</w:t>
            </w:r>
            <w:r w:rsidR="006414F1">
              <w:rPr>
                <w:rFonts w:ascii="Segoe UI" w:hAnsi="Segoe UI" w:cs="Segoe UI"/>
              </w:rPr>
              <w:t>s,</w:t>
            </w:r>
            <w:r>
              <w:rPr>
                <w:rFonts w:ascii="Segoe UI" w:hAnsi="Segoe UI" w:cs="Segoe UI"/>
              </w:rPr>
              <w:t xml:space="preserve"> </w:t>
            </w:r>
            <w:r w:rsidR="006414F1">
              <w:rPr>
                <w:rFonts w:ascii="Segoe UI" w:hAnsi="Segoe UI" w:cs="Segoe UI"/>
              </w:rPr>
              <w:t>N</w:t>
            </w:r>
            <w:r>
              <w:rPr>
                <w:rFonts w:ascii="Segoe UI" w:hAnsi="Segoe UI" w:cs="Segoe UI"/>
              </w:rPr>
              <w:t>arrator does not announce success message</w:t>
            </w:r>
            <w:r w:rsidR="006414F1">
              <w:rPr>
                <w:rFonts w:ascii="Segoe UI" w:hAnsi="Segoe UI" w:cs="Segoe UI"/>
              </w:rPr>
              <w:t>.</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2339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2339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2339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2339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2339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2339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2339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2339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2339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2339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2339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2339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2339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2339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2339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2339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2339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2339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2339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2339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2339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2339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2339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2339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2339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2339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2339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2339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14F1"/>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3394"/>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42279354">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74103510">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38BE54-7EB5-4D98-9180-28FAF7156EA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2352</Words>
  <Characters>13410</Characters>
  <Application>Microsoft Office Word</Application>
  <DocSecurity>8</DocSecurity>
  <Lines>111</Lines>
  <Paragraphs>31</Paragraphs>
  <ScaleCrop>false</ScaleCrop>
  <Company/>
  <LinksUpToDate>false</LinksUpToDate>
  <CharactersWithSpaces>15731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2023-06-29T03:19:00Z</dcterms:created>
  <dcterms:modified xsi:type="dcterms:W3CDTF">2023-06-29T03:19:00Z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