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Validation OS Image Builder [July 2026]</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Validation OS Image Builder is a GUI tool that enables you to easily generate a custom Validation OS image for your specific scenario.</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The application adjusts to smaller screen sizes, though some content may require additional scrolling or may not fully reflow to fit within the viewport.</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