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5EEE32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Marketing Website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28, 2023</w:t>
      </w:r>
    </w:p>
    <w:p w14:paraId="6ABAF267" w14:textId="6F762658"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marketing website for the various d365 applications</w:t>
      </w:r>
      <w:r w:rsidR="006C1CD4">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C72C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C72C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C72C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C72C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C72C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C72C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C72C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C72C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C72C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C72C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C72C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C72C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C72C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C72C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C72C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C72C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C72C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C72C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C72C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C72C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C72C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C72C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C72C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C72C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C72C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C72C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C72C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C72C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C72C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C72C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C72C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C72C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C72C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C72C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C72C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C72C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C72C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C72C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C72C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C72C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C72C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C72C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C72C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C72C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C72C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C72C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C72C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C72C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C72C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C72C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C72C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C72C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C72C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C72C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C72C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C72C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C72C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C72C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C72C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C72C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C72C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C72C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C72C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C72C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C72C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C72C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C72C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C72C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C72C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C72C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C72C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C72C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C72C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C72C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C72C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C72C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C72C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C72C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C72C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C72C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1CD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C72CE"/>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491578-6E2A-4EEA-9C58-50693E57FDB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2290</Words>
  <Characters>13055</Characters>
  <Application>Microsoft Office Word</Application>
  <DocSecurity>8</DocSecurity>
  <Lines>108</Lines>
  <Paragraphs>30</Paragraphs>
  <ScaleCrop>false</ScaleCrop>
  <Company/>
  <LinksUpToDate>false</LinksUpToDate>
  <CharactersWithSpaces>15315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2023-09-28T21:41:00Z</dcterms:created>
  <dcterms:modified xsi:type="dcterms:W3CDTF">2023-09-28T21:41:00Z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