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Company Portal iOS</w:t>
      </w:r>
      <w:r w:rsidRPr="0036636B">
        <w:rPr>
          <w:rFonts w:eastAsia="Segoe UI" w:cs="Segoe UI"/>
        </w:rPr>
        <w:t xml:space="preserve"> / </w:t>
      </w:r>
      <w:proofErr w:type="spellStart"/>
      <w:proofErr w:type="gramEnd"/>
      <w:proofErr w:type="spellEnd"/>
      <w:r>
        <w:rPr>
          <w:rFonts w:eastAsia="Segoe UI" w:cs="Segoe UI"/>
        </w:rPr>
        <w:t>5.2205.0.864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Intune helps organizations manage access to corporate apps, data, and resources.  Company Portal iOS is the app that lets you, as an employee of your company, securely access those resources.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While navigating using external keyboard user is not able to scroll down/up to see all the content present on 'Terms of use' page.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