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31,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Stream Analytics VS Tools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Stream Analytics for Visual Studio</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2.6.1000.1 for VS 2017 and 2019</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5650F"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5650F"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5650F"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5650F"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5650F"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111D8C56" w:rsidR="00DC03E4" w:rsidRPr="00780DAA" w:rsidRDefault="00DC03E4" w:rsidP="00DC03E4">
            <w:pPr>
              <w:rPr>
                <w:rFonts w:cs="Segoe UI"/>
              </w:rPr>
            </w:pPr>
            <w:r>
              <w:t xml:space="preserve">Create an Azure Stream Analytics project and add a new item. While navigating using "Caps+Arrow" keys, Narrator announces unnecessary information like "Text" after "Type: Stream Analytics Items" text. </w:t>
            </w:r>
            <w:r>
              <w:br/>
            </w:r>
            <w:r>
              <w:br/>
              <w:t>In the Azure Stream Analytics job view, while navigating through tab key, Narrator reads edit read only for the non text. contents.</w:t>
            </w:r>
            <w:r>
              <w:br/>
            </w:r>
            <w:r>
              <w:br/>
              <w:t xml:space="preserve">In the input configuration dialog, when moving to Save button using </w:t>
            </w:r>
            <w:r w:rsidR="006558A2">
              <w:t>N</w:t>
            </w:r>
            <w:r>
              <w:t>arrator, unnecessary announcement “Space” is made.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89A01EF" w:rsidR="00DC03E4" w:rsidRPr="00780DAA" w:rsidRDefault="00FB2CBA"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In Azure Stream Analytics Visual Studio project, in Script.asaql editor, unable to access slider control present on the screen using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In Azure Stream Analytics job view, keyboard focus is not visible after the Zoom In and Zoom Out button.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58A2"/>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2AF6"/>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B2CBA"/>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997797-CC1E-4DEE-89FB-ED72852C4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3187</Words>
  <Characters>18167</Characters>
  <Application>Microsoft Office Word</Application>
  <DocSecurity>8</DocSecurity>
  <Lines>151</Lines>
  <Paragraphs>42</Paragraphs>
  <ScaleCrop>false</ScaleCrop>
  <Company/>
  <LinksUpToDate>false</LinksUpToDate>
  <CharactersWithSpaces>21312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2021-02-06T01:10:00Z</dcterms:created>
  <dcterms:modified xsi:type="dcterms:W3CDTF">2021-02-07T01:49:00Z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