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Service Connector</w:t>
      </w:r>
      <w:r w:rsidRPr="0036636B">
        <w:rPr>
          <w:rFonts w:eastAsia="Segoe UI" w:cs="Segoe UI"/>
        </w:rPr>
        <w:t xml:space="preserve"> / </w:t>
      </w:r>
      <w:proofErr w:type="spellStart"/>
      <w:proofErr w:type="gramEnd"/>
      <w:proofErr w:type="spellEnd"/>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Azure</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March 26, 2026</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Service Connector is an Azure-managed service that helps developers easily connect compute service to target backing services.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2026</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