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6850B97B">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6295F5A6"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Microsoft Viva Insights (Digest email)</w:t>
      </w:r>
      <w:r w:rsidRPr="0036636B">
        <w:rPr>
          <w:rFonts w:ascii="Segoe UI" w:eastAsia="Segoe UI" w:hAnsi="Segoe UI" w:cs="Segoe UI"/>
        </w:rPr>
        <w:t xml:space="preserve"> </w:t>
      </w:r>
    </w:p>
    <w:p w14:paraId="234149A7" w14:textId="46EBE9D2"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sidR="00242DB3" w:rsidRPr="00242DB3">
        <w:rPr>
          <w:rFonts w:ascii="Segoe UI" w:eastAsia="Segoe UI" w:hAnsi="Segoe UI" w:cs="Segoe UI"/>
        </w:rPr>
        <w:t>Android-OS, Desktop-Web, iOS-OS, Mac-OS, Windows-OS</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October 17, 2023</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The digest email contains suggestions to help you better understand your work patterns and improve your wellbeing and productivity. This digest is a notification generated by the system and delivered to your Outlook inbox twice a month.</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886907"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886907"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886907"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886907"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886907"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886907"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886907"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886907"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886907"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886907"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886907"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886907"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886907"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886907"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886907"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886907"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886907"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886907"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886907"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886907"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886907"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886907"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886907"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886907"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886907"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886907"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886907"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886907"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886907"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886907"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886907"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886907"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886907"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886907"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886907"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886907"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886907"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886907"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886907"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886907"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886907"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886907"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886907"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886907"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886907"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886907"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886907"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886907"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886907"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886907"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886907"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886907"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886907"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886907"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886907"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886907"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886907"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886907"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886907"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886907"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886907"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886907"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886907"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886907"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886907"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886907"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886907"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886907"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886907"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886907"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886907"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886907"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886907"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886907"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886907"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886907"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886907"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886907"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886907"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886907"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2023</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 xml:space="preserve">This document includes material copied from </w:t>
      </w:r>
      <w:r w:rsidR="00CB65A3" w:rsidRPr="0036636B">
        <w:rPr>
          <w:rFonts w:ascii="Segoe UI" w:hAnsi="Segoe UI" w:cs="Segoe UI"/>
          <w:sz w:val="20"/>
          <w:szCs w:val="20"/>
        </w:rPr>
        <w:lastRenderedPageBreak/>
        <w:t>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2DB3"/>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86907"/>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7AC205D-9B1A-44A6-9DD2-50EFDD6416AD}">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2328</Words>
  <Characters>13270</Characters>
  <Application>Microsoft Office Word</Application>
  <DocSecurity>8</DocSecurity>
  <Lines>110</Lines>
  <Paragraphs>31</Paragraphs>
  <ScaleCrop>false</ScaleCrop>
  <Company/>
  <LinksUpToDate>false</LinksUpToDate>
  <CharactersWithSpaces>15567</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2023-10-19T01:50:00Z</dcterms:created>
  <dcterms:modified xsi:type="dcterms:W3CDTF">2023-10-19T01:50:00Z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