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4A9E42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A9993F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SharePoint Embedded - VSCode Extension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28,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SharePoint Embedded Visual Studio Code extension helps developers get started with SharePoint Embedded application development. With the extension, developers can:</w:t>
      </w:r>
      <w:r>
        <w:rPr>
          <w:rFonts w:eastAsia="Times New Roman" w:cs="Segoe UI"/>
        </w:rPr>
        <w:br/>
      </w:r>
      <w:r>
        <w:rPr>
          <w:rFonts w:eastAsia="Times New Roman" w:cs="Segoe UI"/>
        </w:rPr>
        <w:br/>
        <w:t>Create and configure Azure Entra app registrations for use with SharePoint Embedded</w:t>
      </w:r>
      <w:r>
        <w:rPr>
          <w:rFonts w:eastAsia="Times New Roman" w:cs="Segoe UI"/>
        </w:rPr>
        <w:br/>
        <w:t>Create and manage free trial container types</w:t>
      </w:r>
      <w:r>
        <w:rPr>
          <w:rFonts w:eastAsia="Times New Roman" w:cs="Segoe UI"/>
        </w:rPr>
        <w:br/>
        <w:t>Create additional guest apps on a free trial container type.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roofErr w:type="gramStart"/>
            <w:r>
              <w:rPr>
                <w:rFonts w:cs="Segoe UI"/>
              </w:rPr>
              <w:t>User</w:t>
            </w:r>
            <w:proofErr w:type="gramEnd"/>
            <w:r>
              <w:rPr>
                <w:rFonts w:cs="Segoe UI"/>
              </w:rPr>
              <w:t xml:space="preserve"> can navigate the complete application with proper keyboard focus order whereas after activating the 'Recycle' control from the container type section the focus lost is observed and focus didn't land at the opened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xml:space="preserve">The screen reader users get all the </w:t>
            </w:r>
            <w:proofErr w:type="spellStart"/>
            <w:proofErr w:type="gramStart"/>
            <w:r>
              <w:rPr>
                <w:rFonts w:cs="Segoe UI"/>
              </w:rPr>
              <w:t>informations</w:t>
            </w:r>
            <w:proofErr w:type="spellEnd"/>
            <w:proofErr w:type="gramEnd"/>
            <w:r>
              <w:rPr>
                <w:rFonts w:cs="Segoe UI"/>
              </w:rPr>
              <w:t xml:space="preserve"> properly but while creating the container if the error appears, the screen reader didn't announce the error message.</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19CF"/>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2F28"/>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04CA"/>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09CC"/>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E0A36-BE4D-4E4D-AB2E-B530046C960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2601</Words>
  <Characters>14828</Characters>
  <Application>Microsoft Office Word</Application>
  <DocSecurity>8</DocSecurity>
  <Lines>123</Lines>
  <Paragraphs>34</Paragraphs>
  <ScaleCrop>false</ScaleCrop>
  <Company/>
  <LinksUpToDate>false</LinksUpToDate>
  <CharactersWithSpaces>17395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2024-10-31T00:33:00Z</dcterms:created>
  <dcterms:modified xsi:type="dcterms:W3CDTF">2024-10-31T00:34:00Z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