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Stack Control Plane (OnPrem)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Stack is an extension of Azure that allows a subset of Azure IaaS and PaaS Services to be hosted in customers' on-premises datacenters.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Form fields are missing programmatic labels. Screen reader users cannot determine the type of information required, making navigation and form completion difficult.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Certain scrollable controls are not operable via keyboard, preventing keyboard-only users from accessing their functionality.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lost when pressing Cancel or Esc on some controls, disrupting navigation and task flow.</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Some links lack clear purpose, reducing engagement with important content.</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Controls are missing or incorrectly defined role properties. Screen reader users do not receive the correct context, which can cause them to skip relevant functionality.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focus indicator has insufficient contrast in some instances, making it hard to identify when elements are selected.</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When users adjust text spacing, some controls become truncated, overlapped, or misplaced.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Search result feedback is not announced after invalid input.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