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16EC0F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Sigma Media: PlayReady - Test Site and Dev</w:t>
      </w:r>
      <w:r w:rsidRPr="0036636B">
        <w:rPr>
          <w:rFonts w:eastAsia="Segoe UI" w:cs="Segoe UI"/>
        </w:rPr>
        <w:t xml:space="preserve"> / </w:t>
      </w:r>
      <w:r>
        <w:rPr>
          <w:rFonts w:eastAsia="Segoe UI" w:cs="Segoe UI"/>
        </w:rPr>
        <w:t>20230209.1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24, 2025</w:t>
      </w:r>
    </w:p>
    <w:p w14:paraId="6ABAF267" w14:textId="5DC7633D"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Test website for PlayReady </w:t>
      </w:r>
      <w:r w:rsidR="00C96C09">
        <w:rPr>
          <w:rFonts w:eastAsia="Times New Roman" w:cs="Segoe UI"/>
        </w:rPr>
        <w:t>licenses</w:t>
      </w:r>
      <w:r>
        <w:rPr>
          <w:rFonts w:eastAsia="Times New Roman" w:cs="Segoe UI"/>
        </w:rPr>
        <w: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2F6B69A7" w:rsidR="00FC42A6" w:rsidRPr="0036636B" w:rsidRDefault="00C96C09"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BC891C9" w:rsidR="00FC42A6" w:rsidRPr="0036636B" w:rsidRDefault="00C96C09" w:rsidP="00FC42A6">
            <w:pPr>
              <w:spacing w:after="0" w:line="240" w:lineRule="auto"/>
              <w:rPr>
                <w:rFonts w:eastAsia="Times New Roman" w:cs="Segoe UI"/>
              </w:rPr>
            </w:pPr>
            <w:r>
              <w:rPr>
                <w:rFonts w:cs="Segoe UI"/>
              </w:rPr>
              <w:t xml:space="preserve"> </w:t>
            </w: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7E3EABB9" w:rsidR="00AE2C1D" w:rsidRPr="0036636B" w:rsidRDefault="00C96C09"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532E1509" w:rsidR="00AE2C1D" w:rsidRPr="0036636B" w:rsidRDefault="00C96C09" w:rsidP="00AE2C1D">
            <w:pPr>
              <w:spacing w:after="0" w:line="240" w:lineRule="auto"/>
              <w:rPr>
                <w:rFonts w:eastAsia="Times New Roman" w:cs="Segoe UI"/>
              </w:rPr>
            </w:pPr>
            <w:r>
              <w:rPr>
                <w:rFonts w:cs="Segoe UI"/>
              </w:rPr>
              <w:t xml:space="preserve"> </w:t>
            </w: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2E724F9A" w:rsidR="00E61041" w:rsidRPr="0036636B" w:rsidRDefault="00C96C09"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6080DF3" w:rsidR="00E61041" w:rsidRPr="0036636B" w:rsidRDefault="00C96C09" w:rsidP="00E61041">
            <w:pPr>
              <w:spacing w:after="0" w:line="240" w:lineRule="auto"/>
              <w:rPr>
                <w:rFonts w:eastAsia="Times New Roman" w:cs="Segoe UI"/>
              </w:rPr>
            </w:pPr>
            <w:r>
              <w:rPr>
                <w:rFonts w:cs="Segoe UI"/>
              </w:rPr>
              <w:t xml:space="preserve"> </w:t>
            </w: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4BB4A5BE" w:rsidR="00394265" w:rsidRPr="0036636B" w:rsidRDefault="00C96C09"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3706BE1D" w:rsidR="00394265" w:rsidRPr="0036636B" w:rsidRDefault="00C96C09" w:rsidP="00394265">
            <w:pPr>
              <w:spacing w:after="0" w:line="240" w:lineRule="auto"/>
              <w:rPr>
                <w:rFonts w:eastAsia="Times New Roman" w:cs="Segoe UI"/>
              </w:rPr>
            </w:pPr>
            <w:r>
              <w:rPr>
                <w:rFonts w:cs="Segoe UI"/>
              </w:rPr>
              <w:t xml:space="preserve"> </w:t>
            </w: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52FE"/>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4D3"/>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6C09"/>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D0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B6A2F6-3BCB-4958-8C53-FFACEE1EA3D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2495</Words>
  <Characters>14224</Characters>
  <Application>Microsoft Office Word</Application>
  <DocSecurity>8</DocSecurity>
  <Lines>118</Lines>
  <Paragraphs>33</Paragraphs>
  <ScaleCrop>false</ScaleCrop>
  <Company/>
  <LinksUpToDate>false</LinksUpToDate>
  <CharactersWithSpaces>16686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2025-04-25T18:10:00Z</dcterms:created>
  <dcterms:modified xsi:type="dcterms:W3CDTF">2025-04-25T18:10:00Z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