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36FB7E95"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for Startups website</w:t>
      </w:r>
      <w:r w:rsidRPr="0036636B">
        <w:rPr>
          <w:rFonts w:ascii="Segoe UI" w:eastAsia="Segoe UI" w:hAnsi="Segoe UI" w:cs="Segoe UI"/>
        </w:rPr>
        <w:t xml:space="preserve"> </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18,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These are the marketing pages and blog for Microsoft for Startups Founders Hub. Designed to support all founders from idea to exit, Microsoft for Startups Founders Hub brings together the technology, guidance, and support you need to hit your next milestone.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6C3E6C"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6C3E6C"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6C3E6C"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6C3E6C"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6C3E6C"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6C3E6C"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6C3E6C"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Screen reader is announcing information that is not applicable to the user and can cause confusion. Screen reader is not announcing anchor tags and carousel position on interactive elements. Aria labels are not defined for links and the necessary context is missed by the screen reader.</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6C3E6C"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6C3E6C"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6C3E6C"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6C3E6C"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6C3E6C"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6C3E6C"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6C3E6C"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6C3E6C"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6C3E6C"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6C3E6C"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6C3E6C"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6C3E6C"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6C3E6C"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6C3E6C"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r>
              <w:rPr>
                <w:rFonts w:ascii="Segoe UI" w:hAnsi="Segoe UI" w:cs="Segoe UI"/>
              </w:rPr>
              <w:t>Screen reader was missing link context due to a missing aria label</w:t>
            </w: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6C3E6C"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6C3E6C"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6C3E6C"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6C3E6C"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6C3E6C"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6C3E6C"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r>
              <w:rPr>
                <w:rFonts w:ascii="Segoe UI" w:hAnsi="Segoe UI" w:cs="Segoe UI"/>
              </w:rPr>
              <w:t>Navigating to a drop-down menu by keyboard was causing the menu to expand automatically increasing the risk of a user unintentionally interacting with the menu.</w:t>
            </w: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6C3E6C"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6C3E6C"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6C3E6C"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6C3E6C"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6C3E6C"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6C3E6C"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6C3E6C"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6C3E6C"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6C3E6C"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6C3E6C"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6C3E6C"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Member sign-in functionality is lost upon zooming in the screen to 200%</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6C3E6C"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6C3E6C"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6C3E6C"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6C3E6C"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6C3E6C"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6C3E6C"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6C3E6C"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6C3E6C"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6C3E6C"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6C3E6C"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6C3E6C"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6C3E6C"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6C3E6C"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6C3E6C"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6C3E6C"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6C3E6C"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6C3E6C"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6C3E6C"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6C3E6C"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6C3E6C"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6C3E6C"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6C3E6C"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6C3E6C"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6C3E6C"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6C3E6C"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6C3E6C"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6C3E6C"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6C3E6C"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6C3E6C"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6C3E6C"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6C3E6C"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6C3E6C"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6C3E6C"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6C3E6C"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6C3E6C"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6C3E6C"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6C3E6C"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6C3E6C"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6C3E6C"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6C3E6C"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6C3E6C"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6C3E6C"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A78FF"/>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3E6C"/>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B533B9-3C99-46C3-A530-7D8897FB115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2425</Words>
  <Characters>13829</Characters>
  <Application>Microsoft Office Word</Application>
  <DocSecurity>8</DocSecurity>
  <Lines>115</Lines>
  <Paragraphs>32</Paragraphs>
  <ScaleCrop>false</ScaleCrop>
  <Company/>
  <LinksUpToDate>false</LinksUpToDate>
  <CharactersWithSpaces>16222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2022-10-19T01:30:00Z</dcterms:created>
  <dcterms:modified xsi:type="dcterms:W3CDTF">2022-10-19T01:31:00Z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