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Watch</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MSN Watch is a video-centric content experience integrated within Microsoft Start/MSN that enables users to discover, stream, and interact with a wide range of video content, including news, entertainment, lifestyle, weather, and sports. It provides a structured viewing interface with rich playback controls, allowing users to play, pause, seek, and manage media efficiently. The platform also supports content engagement through options like like/dislike actions, sharing via multiple channels, and feedback submission to improve user experience. Additionally, MSN Watch offers categorized content navigation and personalization options, helping users easily explore trending and relevant videos while ensuring compliance with accessibility standards for inclusive usability.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Using keyboard, there is no mechanism to reposition the PIP window.</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