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Visio Viewer</w:t>
      </w:r>
      <w:r w:rsidRPr="0036636B">
        <w:rPr>
          <w:rFonts w:eastAsia="Segoe UI" w:cs="Segoe UI"/>
        </w:rPr>
        <w:t xml:space="preserve"> / </w:t>
      </w:r>
      <w:r>
        <w:rPr>
          <w:rFonts w:eastAsia="Segoe UI" w:cs="Segoe UI"/>
        </w:rPr>
        <w:t>23H2 (OS build - 26120.1843)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“Visio Viewer” is a small component that ships with Office (and not Visio). Visio Viewer enables a user (who does not have full Visio product) to be able to view any Visio diagram in:</w:t>
      </w:r>
      <w:r>
        <w:rPr>
          <w:rFonts w:eastAsia="Times New Roman" w:cs="Segoe UI"/>
        </w:rPr>
        <w:br/>
        <w:t>- Internet Explorer (by double clicking a VSD(X) file in Windows Explorer),</w:t>
      </w:r>
      <w:r>
        <w:rPr>
          <w:rFonts w:eastAsia="Times New Roman" w:cs="Segoe UI"/>
        </w:rPr>
        <w:br/>
        <w:t>- Windows Explorer’s preview pane, and</w:t>
      </w:r>
      <w:r>
        <w:rPr>
          <w:rFonts w:eastAsia="Times New Roman" w:cs="Segoe UI"/>
        </w:rPr>
        <w:br/>
        <w:t>- Outlook’s preview pane.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Throughout the application names are properly announced except name is not announced for Zoom combo 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Elements in Visio Viewer do not adapt to the zoom 200% and Large Text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r>
              <w:rPr>
                <w:rFonts w:cs="Segoe UI"/>
              </w:rPr>
              <w:t>Throughout the application there is no issue except elements in Visio Viewer do not adapt to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r>
              <w:rPr>
                <w:rFonts w:cs="Segoe UI"/>
              </w:rPr>
              <w:t>Target size of the elements present in the toolbar are not meeting the requirement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8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495B"/>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2598</Words>
  <Characters>14809</Characters>
  <Application>Microsoft Office Word</Application>
  <DocSecurity>8</DocSecurity>
  <Lines>123</Lines>
  <Paragraphs>34</Paragraphs>
  <ScaleCrop>false</ScaleCrop>
  <Company/>
  <LinksUpToDate>false</LinksUpToDate>
  <CharactersWithSpaces>17373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2025-08-22T17:08:00Z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