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39A7E2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Sentinel US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28,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Microsoft Sentinel is a scalable </w:t>
      </w:r>
      <w:proofErr w:type="gramStart"/>
      <w:r>
        <w:rPr>
          <w:rFonts w:ascii="Segoe UI" w:eastAsia="Times New Roman" w:hAnsi="Segoe UI" w:cs="Segoe UI"/>
        </w:rPr>
        <w:t>cloud-native</w:t>
      </w:r>
      <w:proofErr w:type="gramEnd"/>
      <w:r>
        <w:rPr>
          <w:rFonts w:ascii="Segoe UI" w:eastAsia="Times New Roman" w:hAnsi="Segoe UI" w:cs="Segoe UI"/>
        </w:rPr>
        <w:t xml:space="preserve"> SIEM and SOAR solution that uses AI to analyze data across an organization for advanced threat detection, visibility, and response.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316A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316A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316A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316A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316A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316A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316A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Threat Intelligence-&gt; Add New-&gt; New Indicator-&gt; Type]: Label 'Hashes' with 'Add' button is not associated on 'New Indicator' pane.</w:t>
            </w:r>
            <w:r>
              <w:rPr>
                <w:rFonts w:ascii="Segoe UI" w:hAnsi="Segoe UI" w:cs="Segoe UI"/>
              </w:rPr>
              <w:br/>
              <w:t>[Sentinel Us-&gt; Notebooks]: Heading structure is not defined for visually appeared heading on 'Overview' blade.</w:t>
            </w:r>
            <w:r>
              <w:rPr>
                <w:rFonts w:ascii="Segoe UI" w:hAnsi="Segoe UI" w:cs="Segoe UI"/>
              </w:rPr>
              <w:br/>
              <w:t>[Microsoft Sentinel-&gt; Data connectors]: Screen reader does not announce the search results information by entering any Valid/Invalid data in the search edit field.</w:t>
            </w:r>
            <w:r>
              <w:rPr>
                <w:rFonts w:ascii="Segoe UI" w:hAnsi="Segoe UI" w:cs="Segoe UI"/>
              </w:rPr>
              <w:br/>
              <w:t>[Microsoft Sentinel-&gt; Analytics]: Screen reader is not announcing the associated label information with Expand/collapsed button.</w:t>
            </w:r>
            <w:r>
              <w:rPr>
                <w:rFonts w:ascii="Segoe UI" w:hAnsi="Segoe UI" w:cs="Segoe UI"/>
              </w:rPr>
              <w:br/>
              <w:t>[Sentinel Us-&gt; Threat Intelligence-&gt; Import-&gt; Import using file]: Label 'if there are invalid indicators' are not associated with radio buttons group on 'Import using file' pane.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316A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316A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316A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316A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316A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'Data packages' of Microsoft sentinel pricing controls are not accessible via keyboard on 'pricing' blade.</w:t>
            </w:r>
            <w:r>
              <w:rPr>
                <w:rFonts w:ascii="Segoe UI" w:hAnsi="Segoe UI" w:cs="Segoe UI"/>
              </w:rPr>
              <w:br/>
              <w:t xml:space="preserve">Keyboard users are not able to access the popup controls after activating 'Tactic and techniques' </w:t>
            </w:r>
            <w:r>
              <w:rPr>
                <w:rFonts w:ascii="Segoe UI" w:hAnsi="Segoe UI" w:cs="Segoe UI"/>
              </w:rPr>
              <w:lastRenderedPageBreak/>
              <w:t>button.</w:t>
            </w:r>
            <w:r>
              <w:rPr>
                <w:rFonts w:ascii="Segoe UI" w:hAnsi="Segoe UI" w:cs="Segoe UI"/>
              </w:rPr>
              <w:br/>
              <w:t>[Microsoft Sentinel-&gt; Data connectors]: Keyboard users are not able to change the width of table columns.</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316A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316A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316A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316A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316A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316A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316A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316A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316A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CB26BA8" w:rsidR="00DA7252" w:rsidRPr="0036636B" w:rsidRDefault="00DA7252" w:rsidP="00DA7252">
            <w:pPr>
              <w:spacing w:after="0" w:line="240" w:lineRule="auto"/>
              <w:rPr>
                <w:rFonts w:ascii="Segoe UI" w:eastAsia="Times New Roman" w:hAnsi="Segoe UI" w:cs="Segoe UI"/>
              </w:rPr>
            </w:pPr>
            <w:r>
              <w:rPr>
                <w:rFonts w:ascii="Segoe UI" w:hAnsi="Segoe UI" w:cs="Segoe UI"/>
              </w:rPr>
              <w:t>[Microsoft Sentinel-&gt; Entity behavior]: In 'Entity behavior', Learn more link is not descriptive which is associated with label 'Microsoft Defender for Cloud'</w:t>
            </w: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316A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316A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316A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316A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316A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316A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316A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316A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316A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316A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316A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Accessible name is not defined for the control more option '...' under 'hunts (preview)' table.</w:t>
            </w:r>
            <w:r>
              <w:rPr>
                <w:rFonts w:ascii="Segoe UI" w:hAnsi="Segoe UI" w:cs="Segoe UI"/>
              </w:rPr>
              <w:br/>
              <w:t>Name is not defined for the 'edit' button labelled to 'description'.</w:t>
            </w:r>
            <w:r>
              <w:rPr>
                <w:rFonts w:ascii="Segoe UI" w:hAnsi="Segoe UI" w:cs="Segoe UI"/>
              </w:rPr>
              <w:br/>
              <w:t xml:space="preserve">Button name is not announced by screen reader </w:t>
            </w:r>
            <w:r>
              <w:rPr>
                <w:rFonts w:ascii="Segoe UI" w:hAnsi="Segoe UI" w:cs="Segoe UI"/>
              </w:rPr>
              <w:lastRenderedPageBreak/>
              <w:t>when keyboard lands on button inside Add task blade.</w:t>
            </w:r>
            <w:r>
              <w:rPr>
                <w:rFonts w:ascii="Segoe UI" w:hAnsi="Segoe UI" w:cs="Segoe UI"/>
              </w:rPr>
              <w:br/>
              <w:t>Screen reader is announcing incorrect label as 'Filter', incorrect role as 'button' and incorrect extra information 'Press enter or space key' for Tag 'Honey Pot' on Right pane.</w:t>
            </w:r>
            <w:r>
              <w:rPr>
                <w:rFonts w:ascii="Segoe UI" w:hAnsi="Segoe UI" w:cs="Segoe UI"/>
              </w:rPr>
              <w:br/>
              <w:t>[Microsoft Sentinel-&gt;Settings blade-&gt;Pricing]: Name is not defined for 'Close' button on 'Pricing' blade.</w:t>
            </w:r>
            <w:r>
              <w:rPr>
                <w:rFonts w:ascii="Segoe UI" w:hAnsi="Segoe UI" w:cs="Segoe UI"/>
              </w:rPr>
              <w:br/>
              <w:t>[Microsoft Sentinel-&gt;Settings blade-&gt;Settings]: State property 'Expand/collapsed' is not defined for 'Entity behavior analytics' button available on Settings tab.</w:t>
            </w:r>
            <w:r>
              <w:rPr>
                <w:rFonts w:ascii="Segoe UI" w:hAnsi="Segoe UI" w:cs="Segoe UI"/>
              </w:rPr>
              <w:br/>
              <w:t>[Microsoft Sentinel-&gt; Overview]: Screen reader remains silent when focus lands on graph present under 'incidents' section.</w:t>
            </w:r>
            <w:r>
              <w:rPr>
                <w:rFonts w:ascii="Segoe UI" w:hAnsi="Segoe UI" w:cs="Segoe UI"/>
              </w:rPr>
              <w:br/>
              <w:t>[Microsoft Sentinel-&gt; Analytics]: Screen reader is announcing incorrect name as 'Chevron' and incorrect role as button instead of combo box for 'Tactics and techniques' control.</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8316A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8316A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8316A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316A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8316A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 xml:space="preserve">[Microsoft Sentinel-&gt;Settings blade-&gt;Pricing]: Color contrast ratio is "3.1:1" less than 4.5:1 for the </w:t>
            </w:r>
            <w:r>
              <w:rPr>
                <w:rFonts w:ascii="Segoe UI" w:hAnsi="Segoe UI" w:cs="Segoe UI"/>
              </w:rPr>
              <w:lastRenderedPageBreak/>
              <w:t>"Learn more" link present under Microsoft Sentinel | Settings screen.</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8316A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8316A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8316A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[Sentinel Us-&gt; Search &gt; Restoration]: In 400% zoom level (Reflow), The table content is not visible on 'Restoration' blade.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8316A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8316A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8316A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8316A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8316A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8316A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[Microsoft Sentinel-&gt; Overview]: Keyboard focus is not visible for bar when we navigate inside the graph using right/left arrow key.</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8316A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8316A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8316A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8316A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8316A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8316A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8316A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8316A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8316A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8316A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316A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8316A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8316A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8316A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8316A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8316A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8316A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8316A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8316A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8316A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8316A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8316A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8316A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8316A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8316A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8316A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8316A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8316A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8316A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8316A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8316A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8316A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8316A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8316A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44A7"/>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16A5"/>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EFB9B2-26E2-4263-A603-A62EE997C89A}">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2713</Words>
  <Characters>15465</Characters>
  <Application>Microsoft Office Word</Application>
  <DocSecurity>8</DocSecurity>
  <Lines>128</Lines>
  <Paragraphs>36</Paragraphs>
  <ScaleCrop>false</ScaleCrop>
  <Company/>
  <LinksUpToDate>false</LinksUpToDate>
  <CharactersWithSpaces>18142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2024-02-29T19:33:00Z</dcterms:created>
  <dcterms:modified xsi:type="dcterms:W3CDTF">2024-02-29T19:33:00Z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