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Visual Studio plugin for App Attach</w:t>
      </w:r>
      <w:r w:rsidRPr="0036636B">
        <w:rPr>
          <w:rFonts w:eastAsia="Segoe UI" w:cs="Segoe UI"/>
        </w:rPr>
        <w:t xml:space="preserve"> / </w:t>
      </w:r>
      <w:proofErr w:type="spellStart"/>
      <w:proofErr w:type="gramEnd"/>
      <w:proofErr w:type="spellEnd"/>
      <w:r>
        <w:rPr>
          <w:rFonts w:eastAsia="Segoe UI" w:cs="Segoe UI"/>
        </w:rPr>
        <w:t>[Build Number]</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Win32</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October 22,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This Visual Studio app attach plugin will be used to publish the host Application to different scenarios like Local, Azure or Creating Disk Image using the host application certificate.</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Throughout the app there is no issue except Heading tag is not defined for the text Select and Configure Packages text, which is visually appearing as heading in the Select and Configure Packages dialog.</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r>
              <w:rPr>
                <w:rFonts w:cs="Segoe UI"/>
              </w:rPr>
              <w:t>Throughout the application there is no issue except Entire Visual Studio App attach for plugin dialog is not getting adapted to Text Scaling, after increasing the text size to 200%.</w:t>
            </w: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