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Azure Peering Service</w:t>
      </w:r>
      <w:r w:rsidRPr="0036636B">
        <w:rPr>
          <w:rFonts w:eastAsia="Segoe UI" w:cs="Segoe UI"/>
        </w:rPr>
        <w:t xml:space="preserve"> / </w:t>
      </w:r>
      <w:proofErr w:type="spellStart"/>
      <w:proofErr w:type="gramEnd"/>
      <w:proofErr w:type="spellEnd"/>
      <w:r>
        <w:rPr>
          <w:rFonts w:eastAsia="Segoe UI" w:cs="Segoe UI"/>
        </w:rPr>
        <w:t>AzurePeering extension version 1.2.0.255</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Peering Service is a networking service that enhances customer connectivity to Microsoft cloud services such as Office 365, Dynamics 365, software as a service (SaaS) services, Azure, or any Microsoft services accessible via the public internet.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