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1D665A6E">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F&amp;O API _ 10.0.42</w:t>
      </w:r>
      <w:r w:rsidRPr="0036636B">
        <w:rPr>
          <w:rFonts w:eastAsia="Segoe UI" w:cs="Segoe UI"/>
        </w:rPr>
        <w:t xml:space="preserve"> / </w:t>
      </w:r>
      <w:r>
        <w:rPr>
          <w:rFonts w:eastAsia="Segoe UI" w:cs="Segoe UI"/>
        </w:rPr>
        <w:t>10.0.42</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December 19,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 xml:space="preserve">Power </w:t>
      </w:r>
      <w:proofErr w:type="spellStart"/>
      <w:r>
        <w:rPr>
          <w:rFonts w:eastAsia="Times New Roman" w:cs="Segoe UI"/>
        </w:rPr>
        <w:t>Fx</w:t>
      </w:r>
      <w:proofErr w:type="spellEnd"/>
      <w:r>
        <w:rPr>
          <w:rFonts w:eastAsia="Times New Roman" w:cs="Segoe UI"/>
        </w:rPr>
        <w:t xml:space="preserve"> is the low-code general-purpose, strong-typed, declarative, and functional programming language. Power </w:t>
      </w:r>
      <w:proofErr w:type="spellStart"/>
      <w:r>
        <w:rPr>
          <w:rFonts w:eastAsia="Times New Roman" w:cs="Segoe UI"/>
        </w:rPr>
        <w:t>Fx</w:t>
      </w:r>
      <w:proofErr w:type="spellEnd"/>
      <w:r>
        <w:rPr>
          <w:rFonts w:eastAsia="Times New Roman" w:cs="Segoe UI"/>
        </w:rPr>
        <w:t xml:space="preserve"> is expressed in human-friendly text. It's a low-code language that makers can work with directly in an Excel-like formula bar.</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 xml:space="preserve">The Microsoft </w:t>
            </w:r>
            <w:proofErr w:type="spellStart"/>
            <w:r>
              <w:rPr>
                <w:rFonts w:cs="Segoe UI"/>
              </w:rPr>
              <w:t>PowerFx</w:t>
            </w:r>
            <w:proofErr w:type="spellEnd"/>
            <w:r>
              <w:rPr>
                <w:rFonts w:cs="Segoe UI"/>
              </w:rPr>
              <w:t xml:space="preserve"> formula builder partially supports </w:t>
            </w:r>
            <w:proofErr w:type="gramStart"/>
            <w:r>
              <w:rPr>
                <w:rFonts w:cs="Segoe UI"/>
              </w:rPr>
              <w:t>the Status</w:t>
            </w:r>
            <w:proofErr w:type="gramEnd"/>
            <w:r>
              <w:rPr>
                <w:rFonts w:cs="Segoe UI"/>
              </w:rPr>
              <w:t xml:space="preserve"> Messages. F&amp;O API will address this issue once </w:t>
            </w:r>
            <w:proofErr w:type="spellStart"/>
            <w:r>
              <w:rPr>
                <w:rFonts w:cs="Segoe UI"/>
              </w:rPr>
              <w:t>PowerFx</w:t>
            </w:r>
            <w:proofErr w:type="spellEnd"/>
            <w:r>
              <w:rPr>
                <w:rFonts w:cs="Segoe UI"/>
              </w:rPr>
              <w:t xml:space="preserve"> formula builder fully supports this.</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w:t>
      </w:r>
      <w:r w:rsidR="00553F41" w:rsidRPr="00413599">
        <w:rPr>
          <w:rFonts w:cs="Segoe UI"/>
          <w:sz w:val="20"/>
          <w:szCs w:val="20"/>
        </w:rPr>
        <w:lastRenderedPageBreak/>
        <w:t xml:space="preserve">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09D4"/>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2E4"/>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57238"/>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2549</Words>
  <Characters>14533</Characters>
  <Application>Microsoft Office Word</Application>
  <DocSecurity>8</DocSecurity>
  <Lines>121</Lines>
  <Paragraphs>34</Paragraphs>
  <ScaleCrop>false</ScaleCrop>
  <Company/>
  <LinksUpToDate>false</LinksUpToDate>
  <CharactersWithSpaces>17048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2024-12-19T21:32:00Z</dcterms:created>
  <dcterms:modified xsi:type="dcterms:W3CDTF">2024-12-19T21:32:00Z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