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0ABB48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E778E1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Endpoint DLP Native Client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Endpoint DLP is a unified and integrated experience to protect sensitive information used by information workers every day.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B602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B602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B602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B602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B602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B602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B602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B602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B602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B602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B602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B602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On giving "Enter" key to expand the "Business Justification" combo box, entire dialog gets closed.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B602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B602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B602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B602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B602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B602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B602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B602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popup to provide business justification for multiple files has an illogical tab order.</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B602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B602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B602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B602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B602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B602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B602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B602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B602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B602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B602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B602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Name property is not provided for the "Enter up to 250 characters" edit field.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B602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B602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B602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B602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B602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B602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B602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B602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B602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Less contrast ratio for the override button boundary as 1.1:1, which is less than the required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B602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B602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B602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B602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B602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1. Keyboard focus indicator is not clearly visible when focus lands on entire toast message.</w:t>
            </w:r>
            <w:r>
              <w:rPr>
                <w:rFonts w:ascii="Segoe UI" w:hAnsi="Segoe UI" w:cs="Segoe UI"/>
              </w:rPr>
              <w:br/>
              <w:t>2. Four side keyboard focus indicator is not clearly provided for the entire table row.</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B602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B602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B602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B602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B602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B602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B602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B602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B602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B602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B602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B602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B602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B602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B602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B602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B602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B602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B602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B602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B602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B602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B602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B602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B602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B602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B602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B602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B602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B602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B602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B602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B602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B602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02D"/>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55A3"/>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A05492-A6B3-4109-8195-5671A9DC53A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2391</Words>
  <Characters>13629</Characters>
  <Application>Microsoft Office Word</Application>
  <DocSecurity>8</DocSecurity>
  <Lines>113</Lines>
  <Paragraphs>31</Paragraphs>
  <ScaleCrop>false</ScaleCrop>
  <Company/>
  <LinksUpToDate>false</LinksUpToDate>
  <CharactersWithSpaces>15989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2024-02-02T18:02:00Z</dcterms:created>
  <dcterms:modified xsi:type="dcterms:W3CDTF">2024-02-02T18:02:00Z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