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4F1BD5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Data Manager for Agriculture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December 8,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Azure Data Manager for Agriculture brings together data from across the agriculture value chain to generate new insights and provide transparency, empowering the industry to innovate faster, fine-tune operations, and create a more sustainable future. Our Data Manager for Agriculture helps reduce data engineering investments through an industry validated data model that enables standardization and extensibility while tapping into pre-existing data solutions and agronomic models to avoid undifferentiated work. Customers can seamlessly orchestrate between highly specialized ISV point solutions, our solution framework for ISVs enables industry leading models to help farmers increase yield, reduce risk and minimize waste on the farm.</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C30F2"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C30F2"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C30F2"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C30F2"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C30F2"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C30F2"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C30F2"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C30F2"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C30F2"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C30F2"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C30F2"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C30F2"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C30F2"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C30F2"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C30F2"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C30F2"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C30F2"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C30F2"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C30F2"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C30F2"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C30F2"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C30F2"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C30F2"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C30F2"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C30F2"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C30F2"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C30F2"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C30F2"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C30F2"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C30F2"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C30F2"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C30F2"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3C30F2"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C30F2"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C30F2"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C30F2"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C30F2"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3C30F2"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3C30F2"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3C30F2"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3C30F2"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3C30F2"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3C30F2"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3C30F2"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3C30F2"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3C30F2"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3C30F2"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3C30F2"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3C30F2"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3C30F2"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3C30F2"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3C30F2"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C30F2"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C30F2"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C30F2"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C30F2"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C30F2"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C30F2"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C30F2"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C30F2"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C30F2"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C30F2"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C30F2"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C30F2"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C30F2"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3C30F2"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C30F2"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3C30F2"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C30F2"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C30F2"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C30F2"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3C30F2"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3C30F2"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C30F2"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C30F2"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C30F2"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C30F2"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C30F2"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C30F2"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C30F2"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30F2"/>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2400</Words>
  <Characters>13680</Characters>
  <Application>Microsoft Office Word</Application>
  <DocSecurity>8</DocSecurity>
  <Lines>114</Lines>
  <Paragraphs>32</Paragraphs>
  <ScaleCrop>false</ScaleCrop>
  <Company/>
  <LinksUpToDate>false</LinksUpToDate>
  <CharactersWithSpaces>16048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2023-12-09T00:16:00Z</dcterms:created>
  <dcterms:modified xsi:type="dcterms:W3CDTF">2023-12-09T00:16:00Z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