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Field Service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Field Service (Dynamics 365) is a mobile app designed and optimized for technicians to view Dynamics 365 Field Service work orders, customer assets, accounts, and contacts.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On the New Time Entry screen, screen reader focus may move to background elements outside the active workflow, which can affect the logical navigation order and reading sequence.</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After activating the More Options button in the Incidents section, keyboard focus remains on the main content instead of moving to the newly opened action dialog, supporting a logical and intuitive navigation experience.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When the Edit Booking Status panel opens, it may not be announced as a dialog by TalkBack, which can affect users' awareness of the new modal context.</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resizing supports up to 200%, though some content on the booking form may not scale consistently when text size is increased.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The "No data available" message in the Resolution and Linked Articles sections may not be announced by assistive technologies, which could affect awareness of empty content in these areas.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