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45C0D0A5"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OpenBook</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July 16,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Personal bookings is a scheduling tool to help reduce the back and forth of 1:1 scheduling.</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1C05E4"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1C05E4"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1C05E4"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1C05E4"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1C05E4"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1C05E4"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1C05E4"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1C05E4"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1C05E4"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1C05E4"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1C05E4"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1C05E4"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1C05E4"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1C05E4"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1C05E4"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1C05E4"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1C05E4"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1C05E4"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1C05E4"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1C05E4"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1C05E4"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1C05E4"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1C05E4"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1C05E4"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1C05E4"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1C05E4"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1C05E4"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1C05E4"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1C05E4"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1C05E4"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1C05E4"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1C05E4"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2050C7DC" w:rsidR="00DA7252" w:rsidRPr="0036636B" w:rsidRDefault="00DA7252" w:rsidP="00DA7252">
            <w:pPr>
              <w:spacing w:after="0" w:line="240" w:lineRule="auto"/>
              <w:rPr>
                <w:rFonts w:ascii="Segoe UI" w:eastAsia="Times New Roman" w:hAnsi="Segoe UI" w:cs="Segoe UI"/>
              </w:rPr>
            </w:pPr>
            <w:r>
              <w:rPr>
                <w:rFonts w:ascii="Segoe UI" w:hAnsi="Segoe UI" w:cs="Segoe UI"/>
              </w:rPr>
              <w:t>For some element</w:t>
            </w:r>
            <w:r w:rsidR="0086795C">
              <w:rPr>
                <w:rFonts w:ascii="Segoe UI" w:hAnsi="Segoe UI" w:cs="Segoe UI"/>
              </w:rPr>
              <w:t>s,</w:t>
            </w:r>
            <w:r>
              <w:rPr>
                <w:rFonts w:ascii="Segoe UI" w:hAnsi="Segoe UI" w:cs="Segoe UI"/>
              </w:rPr>
              <w:t xml:space="preserve"> selected state </w:t>
            </w:r>
            <w:r w:rsidR="0086795C">
              <w:rPr>
                <w:rFonts w:ascii="Segoe UI" w:hAnsi="Segoe UI" w:cs="Segoe UI"/>
              </w:rPr>
              <w:t>is</w:t>
            </w:r>
            <w:r>
              <w:rPr>
                <w:rFonts w:ascii="Segoe UI" w:hAnsi="Segoe UI" w:cs="Segoe UI"/>
              </w:rPr>
              <w:t xml:space="preserve"> not announced. For example, when selecting a time slot to book, visually you are able to see the selected time, but narrator is not announcing the selected state of the button.</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1C05E4"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1C05E4"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1C05E4"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1C05E4"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1C05E4"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1C05E4"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1C05E4"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1C05E4"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Some elements content is hidden/truncated when the browser is zoomed to 400%</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1C05E4"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1C05E4"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1C05E4"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1C05E4"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1C05E4"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1C05E4"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1C05E4"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1C05E4"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1C05E4"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1C05E4"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1C05E4"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1C05E4"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1C05E4"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1C05E4"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1C05E4"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1C05E4"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1C05E4"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1C05E4"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1C05E4"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1C05E4"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1C05E4"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1C05E4"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1C05E4"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1C05E4"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1C05E4"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1C05E4"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1C05E4"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1C05E4"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1C05E4"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1C05E4"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1C05E4"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1C05E4"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1C05E4"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1C05E4"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1C05E4"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1C05E4"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1C05E4"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1C05E4"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1C05E4"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1C05E4"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lastRenderedPageBreak/>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A7297" w14:textId="77777777" w:rsidR="008A24AB" w:rsidRDefault="008A24AB" w:rsidP="000166E6">
      <w:pPr>
        <w:spacing w:after="0" w:line="240" w:lineRule="auto"/>
      </w:pPr>
      <w:r>
        <w:separator/>
      </w:r>
    </w:p>
  </w:endnote>
  <w:endnote w:type="continuationSeparator" w:id="0">
    <w:p w14:paraId="5E4260D2" w14:textId="77777777" w:rsidR="008A24AB" w:rsidRDefault="008A24AB"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1A592C" w14:textId="77777777" w:rsidR="008A24AB" w:rsidRDefault="008A24AB" w:rsidP="000166E6">
      <w:pPr>
        <w:spacing w:after="0" w:line="240" w:lineRule="auto"/>
      </w:pPr>
      <w:r>
        <w:separator/>
      </w:r>
    </w:p>
  </w:footnote>
  <w:footnote w:type="continuationSeparator" w:id="0">
    <w:p w14:paraId="6DFF8BF5" w14:textId="77777777" w:rsidR="008A24AB" w:rsidRDefault="008A24AB"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05E4"/>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6795C"/>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1D5B"/>
    <w:rsid w:val="00E45A44"/>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F091D1-2DCB-42F8-B649-25239CCD3BD7}">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2336</Words>
  <Characters>13321</Characters>
  <Application>Microsoft Office Word</Application>
  <DocSecurity>8</DocSecurity>
  <Lines>111</Lines>
  <Paragraphs>31</Paragraphs>
  <ScaleCrop>false</ScaleCrop>
  <Company/>
  <LinksUpToDate>false</LinksUpToDate>
  <CharactersWithSpaces>15626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2022-07-15T19:05:00Z</dcterms:created>
  <dcterms:modified xsi:type="dcterms:W3CDTF">2022-07-15T19:05:00Z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