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Word for Mac Office 365</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Mac</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Word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33D4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33D4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33D4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33D4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33D4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33D4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33D4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Other Word views will experience limitations when working with assistive technology compared to print layout view (ex. reading mode, focus mode, or Outline mode).  Recommend use of default view of print layout if working with screen readers and other assistive technology</w:t>
            </w:r>
            <w:r>
              <w:rPr>
                <w:rFonts w:ascii="Segoe UI" w:hAnsi="Segoe UI" w:cs="Segoe UI"/>
              </w:rPr>
              <w:br/>
              <w:t>- Users are not notified when AutoFormat UI appears and hidden text and paragraph marks aren't announced when show/hide formatting is enabled.</w:t>
            </w:r>
            <w:r>
              <w:rPr>
                <w:rFonts w:ascii="Segoe UI" w:hAnsi="Segoe UI" w:cs="Segoe UI"/>
              </w:rPr>
              <w:br/>
              <w:t>- Legacy form controls and Tables created in compatibility versions of Word (.doc files) are not fully supported by AT</w:t>
            </w:r>
            <w:r>
              <w:rPr>
                <w:rFonts w:ascii="Segoe UI" w:hAnsi="Segoe UI" w:cs="Segoe UI"/>
              </w:rPr>
              <w:br/>
              <w:t xml:space="preserve">- Microsoft Word exposes the details of document structure and formatting in saved files according to published document format specifications. Where supported, Word for Mac also exposes such information programmatically to platform accessibility APIs. Some document structure or formatting, including auto correction actions, and movement of shapes, may not be recognized or reported by currently available AT.  </w:t>
            </w:r>
            <w:r>
              <w:rPr>
                <w:rFonts w:ascii="Segoe UI" w:hAnsi="Segoe UI" w:cs="Segoe UI"/>
              </w:rPr>
              <w:br/>
              <w:t>- Comments do not indicate state such as resolved or reply to assistive technologies.</w:t>
            </w:r>
            <w:r>
              <w:rPr>
                <w:rFonts w:ascii="Segoe UI" w:hAnsi="Segoe UI" w:cs="Segoe UI"/>
              </w:rPr>
              <w:br/>
              <w:t xml:space="preserve">- Under certain circumstances the platform-provided assistive technology delays announcement of an action until after it has announced the title of a new user interface element </w:t>
            </w:r>
            <w:r>
              <w:rPr>
                <w:rFonts w:ascii="Segoe UI" w:hAnsi="Segoe UI" w:cs="Segoe UI"/>
              </w:rPr>
              <w:lastRenderedPageBreak/>
              <w:t>created in response to that action.</w:t>
            </w:r>
            <w:r>
              <w:rPr>
                <w:rFonts w:ascii="Segoe UI" w:hAnsi="Segoe UI" w:cs="Segoe UI"/>
              </w:rPr>
              <w:br/>
              <w:t>- VoiceOver does not announce misspelled words immediately after they have been typed. You can navigate to any text in the document to hear if it contains a misspelling.</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33D4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33D4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33D4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33D4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33D4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D6E753" w:rsidR="00AE2C1D" w:rsidRPr="0036636B" w:rsidRDefault="00AE2C1D" w:rsidP="00AE2C1D">
            <w:pPr>
              <w:spacing w:after="0" w:line="240" w:lineRule="auto"/>
              <w:rPr>
                <w:rFonts w:ascii="Segoe UI" w:eastAsia="Times New Roman" w:hAnsi="Segoe UI" w:cs="Segoe UI"/>
              </w:rPr>
            </w:pPr>
            <w:r>
              <w:rPr>
                <w:rFonts w:ascii="Segoe UI" w:hAnsi="Segoe UI" w:cs="Segoe UI"/>
              </w:rPr>
              <w:t>- When a document is marked as not editable (for example, read only, protected), users cannot access text inside text boxes. Users may be able to work around this issue by making the document editable.</w:t>
            </w:r>
            <w:r>
              <w:rPr>
                <w:rFonts w:ascii="Segoe UI" w:hAnsi="Segoe UI" w:cs="Segoe UI"/>
              </w:rPr>
              <w:br/>
              <w:t>- There is a known issue with the platform-provided alerts that prevents keyboard-only activation of links in alerts.</w:t>
            </w:r>
            <w:r>
              <w:rPr>
                <w:rFonts w:ascii="Segoe UI" w:hAnsi="Segoe UI" w:cs="Segoe UI"/>
              </w:rPr>
              <w:br/>
              <w:t>- Some chart types that allow movement of chart elements using the mouse, don’t support movement of these elements using the keyboard.</w:t>
            </w:r>
            <w:r>
              <w:rPr>
                <w:rFonts w:ascii="Segoe UI" w:hAnsi="Segoe UI" w:cs="Segoe UI"/>
              </w:rPr>
              <w:br/>
              <w:t>- The handles for adjusting some attributes of shapes cannot be adjusted using a keyboard.</w:t>
            </w:r>
            <w:r>
              <w:rPr>
                <w:rFonts w:ascii="Segoe UI" w:hAnsi="Segoe UI" w:cs="Segoe UI"/>
              </w:rPr>
              <w:br/>
              <w:t>- When navigating into an Office Add-in with VoiceOver enabled, users must press the [Esc] key to navigate out of the Add-in. Office provides instructions through VoiceOver when a user navigates to an Add-in to inform users of this requirement.</w:t>
            </w:r>
            <w:r>
              <w:rPr>
                <w:rFonts w:ascii="Segoe UI" w:hAnsi="Segoe UI" w:cs="Segoe UI"/>
              </w:rPr>
              <w:br/>
              <w:t>- Ink authoring requires a pen, touch, or mouse input. It is not keyboard accessible.</w:t>
            </w:r>
            <w:r>
              <w:rPr>
                <w:rFonts w:ascii="Segoe UI" w:hAnsi="Segoe UI" w:cs="Segoe UI"/>
              </w:rPr>
              <w:br/>
            </w:r>
            <w:r w:rsidR="0074448C">
              <w:rPr>
                <w:rFonts w:ascii="Segoe UI" w:hAnsi="Segoe UI" w:cs="Segoe UI"/>
              </w:rPr>
              <w:t xml:space="preserve">- </w:t>
            </w:r>
            <w:r>
              <w:rPr>
                <w:rFonts w:ascii="Segoe UI" w:hAnsi="Segoe UI" w:cs="Segoe UI"/>
              </w:rPr>
              <w:t>Controls inside the Authentication Options page are not accessible by using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33D4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 There is a known issue with the platform-provided Color Picker dialog that may trap </w:t>
            </w:r>
            <w:r>
              <w:rPr>
                <w:rFonts w:ascii="Segoe UI" w:hAnsi="Segoe UI" w:cs="Segoe UI"/>
              </w:rPr>
              <w:lastRenderedPageBreak/>
              <w:t>keyboard-only users when using the 'Image from File' option.</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33D4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33D4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33D4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33D4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33D4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33D4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33D4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 Keyboard navigation via the Find bar can be inefficient. This includes not consistently bringing keyboard focus back to the same location in the document when navigating between the Find bar and the document. </w:t>
            </w:r>
            <w:r>
              <w:rPr>
                <w:rFonts w:ascii="Segoe UI" w:hAnsi="Segoe UI" w:cs="Segoe UI"/>
              </w:rPr>
              <w:br/>
              <w:t>- When using a screen reader with the navigation pane, keyboard focus stays on the next result button, and cannot move to the pages thumbnails of the results. Users can F6 into the canvas to read the context of each find result. The find and replace dialog is the recommended path for AT users, not the navigation pane.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33D4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33D4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33D4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33D4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33D4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33D4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33D4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33D4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33D4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33D4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33D4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r>
              <w:rPr>
                <w:rFonts w:ascii="Segoe UI" w:hAnsi="Segoe UI" w:cs="Segoe UI"/>
              </w:rPr>
              <w:t>- VoiceOver search commands only work in the visible section of the document.</w:t>
            </w:r>
            <w:r>
              <w:rPr>
                <w:rFonts w:ascii="Segoe UI" w:hAnsi="Segoe UI" w:cs="Segoe UI"/>
              </w:rPr>
              <w:br/>
              <w:t xml:space="preserve">- Microsoft Office exposes the details of document structure and formatting in saved files according to </w:t>
            </w:r>
            <w:r>
              <w:rPr>
                <w:rFonts w:ascii="Segoe UI" w:hAnsi="Segoe UI" w:cs="Segoe UI"/>
              </w:rPr>
              <w:lastRenderedPageBreak/>
              <w:t>published document format specifications. Where supported by the platform, Office apps for Mac also expose such information programmatically to platform accessibility APIs. Some document structure or formatting, including object layout and appearance (such as color and position), may not be recognized or reported by currently available assistive technologies.</w:t>
            </w:r>
            <w:r>
              <w:rPr>
                <w:rFonts w:ascii="Segoe UI" w:hAnsi="Segoe UI" w:cs="Segoe UI"/>
              </w:rPr>
              <w:br/>
              <w:t>- Column information may not be announced when using assistive technology, such as screen readers. You can inspect the column properties using the layout tab of Word's ribbon to work around the issue.</w:t>
            </w:r>
            <w:r>
              <w:rPr>
                <w:rFonts w:ascii="Segoe UI" w:hAnsi="Segoe UI" w:cs="Segoe UI"/>
              </w:rPr>
              <w:br/>
              <w:t>- Tracked change table and formatting interactions of inserted, deleted, merged, and split may not be announced when using assistive technology, such as screen readers.</w:t>
            </w:r>
            <w:r>
              <w:rPr>
                <w:rFonts w:ascii="Segoe UI" w:hAnsi="Segoe UI" w:cs="Segoe UI"/>
              </w:rPr>
              <w:br/>
              <w:t>- Assistive technologies can access equations and provide descriptive text output, but may omit some information about equation font formatting or the existence of comments. Some advanced features of AT may be impacted while accessing equations, such as verbosity controls or output to Braille.</w:t>
            </w: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33D4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The style descriptions in the advance table of content dialog and other content galleries may not be clear using a screen reader. Instead, automatic content can be used reliably.</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33D4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33D4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33D4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33D4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33D4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 Users who change the Learning Tools Page Color to "inverse" will not be able to see selection or their cursor if they have Increase Contrast enabled.</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33D4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33D4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33D4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33D4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 Changed areas for co-authoring doesn't meet contrast ratio vs. the white background by default, color can be customized via the track changes UI.</w:t>
            </w:r>
            <w:r>
              <w:rPr>
                <w:rFonts w:ascii="Segoe UI" w:hAnsi="Segoe UI" w:cs="Segoe UI"/>
              </w:rPr>
              <w:br/>
              <w:t>- Colors for tracked change insertion/deletion of table rows/cells do not meet 3:1 contrast ratio.</w:t>
            </w:r>
            <w:r>
              <w:rPr>
                <w:rFonts w:ascii="Segoe UI" w:hAnsi="Segoe UI" w:cs="Segoe UI"/>
              </w:rPr>
              <w:br/>
              <w:t>- In some non-blocking scenarios, some non-text elements of the share dialog may not have sufficient contrast</w:t>
            </w:r>
            <w:r>
              <w:rPr>
                <w:rFonts w:ascii="Segoe UI" w:hAnsi="Segoe UI" w:cs="Segoe UI"/>
              </w:rPr>
              <w:br/>
              <w:t>- Some keyboard focus borders do not meet the minimum 3:1 contrast ratio.</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33D4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33D4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33D4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r>
              <w:rPr>
                <w:rFonts w:ascii="Segoe UI" w:hAnsi="Segoe UI" w:cs="Segoe UI"/>
              </w:rPr>
              <w:t>When searching application preferences, the search results control is not fully exposed to assistive technologies.</w:t>
            </w: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33D4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33D4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33D4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33D4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33D4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33D4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33D4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33D4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33D4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33D4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33D4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33D4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33D4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33D4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33D4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33D4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33D4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33D4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33D4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33D4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33D4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33D4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33D4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33D4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33D4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33D4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33D4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33D4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33D4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33D4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33D4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33D4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33D4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33D4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33D4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33D4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48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3D47"/>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9E555A-E0E8-4FD2-B6A7-F9B58C22EDA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3066</Words>
  <Characters>17477</Characters>
  <Application>Microsoft Office Word</Application>
  <DocSecurity>8</DocSecurity>
  <Lines>145</Lines>
  <Paragraphs>41</Paragraphs>
  <ScaleCrop>false</ScaleCrop>
  <Company/>
  <LinksUpToDate>false</LinksUpToDate>
  <CharactersWithSpaces>20502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2023-08-02T21:30:00Z</dcterms:created>
  <dcterms:modified xsi:type="dcterms:W3CDTF">2023-08-02T21:30:00Z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