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July 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EA (WAEP)</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Allows the customers to manage their account, department, subscriptions and usage charges.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36D4E620" w:rsidR="36962CF4" w:rsidRDefault="36962CF4" w:rsidP="36962CF4">
      <w:pPr>
        <w:spacing w:after="160"/>
        <w:contextualSpacing w:val="0"/>
        <w:rPr>
          <w:rFonts w:eastAsia="Segoe UI" w:cs="Segoe UI"/>
        </w:rPr>
      </w:pPr>
      <w:r w:rsidRPr="36962CF4">
        <w:rPr>
          <w:rFonts w:eastAsia="Segoe UI" w:cs="Segoe UI"/>
        </w:rPr>
        <w:t xml:space="preserve">Product Build: </w:t>
      </w:r>
      <w:r w:rsidR="005728A2">
        <w:rPr>
          <w:rFonts w:ascii="Arial" w:hAnsi="Arial" w:cs="Arial"/>
          <w:color w:val="222222"/>
          <w:shd w:val="clear" w:color="auto" w:fill="FFFFFF"/>
        </w:rPr>
        <w:t>Continuous </w:t>
      </w:r>
      <w:r>
        <w:rPr>
          <w:rFonts w:eastAsia="Segoe UI" w:cs="Segoe UI"/>
        </w:rPr>
        <w:t>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32E9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32E9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32E9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32E9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32E9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Focus order is not in logical if we traverse 'shift+tab' from cancel button in add administrator , add contact and add department popups.</w:t>
            </w:r>
            <w:r>
              <w:br/>
              <w:t>Keyboard focus is coming out of the dropdown in Enrolment detail section.</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84055478">
    <w:abstractNumId w:val="5"/>
  </w:num>
  <w:num w:numId="2" w16cid:durableId="33889870">
    <w:abstractNumId w:val="0"/>
  </w:num>
  <w:num w:numId="3" w16cid:durableId="1988129067">
    <w:abstractNumId w:val="8"/>
  </w:num>
  <w:num w:numId="4" w16cid:durableId="982003796">
    <w:abstractNumId w:val="9"/>
  </w:num>
  <w:num w:numId="5" w16cid:durableId="1581871994">
    <w:abstractNumId w:val="3"/>
  </w:num>
  <w:num w:numId="6" w16cid:durableId="1879010446">
    <w:abstractNumId w:val="7"/>
  </w:num>
  <w:num w:numId="7" w16cid:durableId="2061515018">
    <w:abstractNumId w:val="1"/>
  </w:num>
  <w:num w:numId="8" w16cid:durableId="2102296128">
    <w:abstractNumId w:val="4"/>
  </w:num>
  <w:num w:numId="9" w16cid:durableId="1624769342">
    <w:abstractNumId w:val="6"/>
  </w:num>
  <w:num w:numId="10" w16cid:durableId="101189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728A2"/>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2E93"/>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E1475A-1FB7-47D4-9776-EE82DEE2A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3109</Words>
  <Characters>17727</Characters>
  <Application>Microsoft Office Word</Application>
  <DocSecurity>8</DocSecurity>
  <Lines>147</Lines>
  <Paragraphs>41</Paragraphs>
  <ScaleCrop>false</ScaleCrop>
  <Company/>
  <LinksUpToDate>false</LinksUpToDate>
  <CharactersWithSpaces>20795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2022-07-05T16:54:00Z</dcterms:created>
  <dcterms:modified xsi:type="dcterms:W3CDTF">2022-07-05T16:54:00Z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