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Database for MySQL, PostgreSQL, and MariaDB</w:t>
      </w:r>
      <w:r w:rsidRPr="0036636B">
        <w:rPr>
          <w:rFonts w:ascii="Segoe UI" w:eastAsia="Segoe UI" w:hAnsi="Segoe UI" w:cs="Segoe UI"/>
        </w:rPr>
        <w:t xml:space="preserve"> / </w:t>
      </w:r>
      <w:r>
        <w:rPr>
          <w:rFonts w:ascii="Segoe UI" w:eastAsia="Segoe UI" w:hAnsi="Segoe UI" w:cs="Segoe UI"/>
        </w:rPr>
        <w:t>Continuous</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Database for MySQL, PostgreSQL, and MariaDB are relational database services based on the open-sourced versions of the respective database engines. They are fully managed database as a service offerings that can handle mission-critical workloads with predictable performance and dynamic scalability.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E23C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E23C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E23C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E23C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E23C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E23C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E23C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All services:</w:t>
            </w:r>
            <w:r>
              <w:rPr>
                <w:rFonts w:ascii="Segoe UI" w:hAnsi="Segoe UI" w:cs="Segoe UI"/>
              </w:rPr>
              <w:br/>
              <w:t>- In server parameters screen, search result information not provided by screen reader.</w:t>
            </w:r>
            <w:r>
              <w:rPr>
                <w:rFonts w:ascii="Segoe UI" w:hAnsi="Segoe UI" w:cs="Segoe UI"/>
              </w:rPr>
              <w:br/>
              <w:t>- In Tags screen, screen reader does not provide selected information for tabs.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E23C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E23C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E23C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E23C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E23C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CD00303" w:rsidR="00AE2C1D" w:rsidRPr="0036636B" w:rsidRDefault="00AE2C1D" w:rsidP="00AE2C1D">
            <w:pPr>
              <w:spacing w:after="0" w:line="240" w:lineRule="auto"/>
              <w:rPr>
                <w:rFonts w:ascii="Segoe UI" w:eastAsia="Times New Roman" w:hAnsi="Segoe UI" w:cs="Segoe UI"/>
              </w:rPr>
            </w:pPr>
            <w:r>
              <w:rPr>
                <w:rFonts w:ascii="Segoe UI" w:hAnsi="Segoe UI" w:cs="Segoe UI"/>
              </w:rPr>
              <w:t>All services: In Overview screen, control tooltips not accessible via keyboard.</w:t>
            </w:r>
            <w:r>
              <w:rPr>
                <w:rFonts w:ascii="Segoe UI" w:hAnsi="Segoe UI" w:cs="Segoe UI"/>
              </w:rPr>
              <w:br/>
            </w:r>
            <w:r>
              <w:rPr>
                <w:rFonts w:ascii="Segoe UI" w:hAnsi="Segoe UI" w:cs="Segoe UI"/>
              </w:rPr>
              <w:br/>
              <w:t>For Data studio , VSCode team is resolving the issue</w:t>
            </w:r>
            <w:r w:rsidR="006B54A0">
              <w:rPr>
                <w:rFonts w:ascii="Segoe UI" w:hAnsi="Segoe UI" w:cs="Segoe UI"/>
              </w:rPr>
              <w:t>.</w:t>
            </w:r>
            <w:r w:rsidR="00CF2130">
              <w:rPr>
                <w:rFonts w:ascii="Segoe UI" w:hAnsi="Segoe UI" w:cs="Segoe UI"/>
              </w:rPr>
              <w:t xml:space="preserve"> </w:t>
            </w:r>
            <w:hyperlink r:id="rId25" w:history="1">
              <w:r w:rsidR="00D346E1">
                <w:rPr>
                  <w:rStyle w:val="Hyperlink"/>
                  <w:rFonts w:ascii="Segoe UI" w:hAnsi="Segoe UI" w:cs="Segoe UI"/>
                </w:rPr>
                <w:t xml:space="preserve">Show tooltips on elements that have keyboard focus </w:t>
              </w:r>
            </w:hyperlink>
            <w:r w:rsidR="00CF2130">
              <w:rPr>
                <w:rFonts w:ascii="Segoe UI" w:hAnsi="Segoe UI" w:cs="Segoe UI"/>
              </w:rPr>
              <w:t xml:space="preserve"> </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E23CD"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E23CD"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E23CD"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E23CD"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E23CD"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E23CD"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E23CD"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E23CD"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E23CD"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E23CD"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E23CD"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E23CD"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E23CD"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E23CD"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E23CD"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E23CD"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E23CD"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E23CD"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E23CD"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E23CD"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E23CD"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E23CD"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E23CD"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E23CD"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E23CD"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E23CD"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E23CD"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E23CD"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All services: In server creation Basic screen, after resize at 400% scrollbars are not appearing.</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E23CD"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All services: </w:t>
            </w:r>
            <w:r>
              <w:rPr>
                <w:rFonts w:ascii="Segoe UI" w:hAnsi="Segoe UI" w:cs="Segoe UI"/>
              </w:rPr>
              <w:br/>
              <w:t>- Luminosity ratio is less than as required (3:1) for content and controls background in pricing tier selection.</w:t>
            </w:r>
            <w:r>
              <w:rPr>
                <w:rFonts w:ascii="Segoe UI" w:hAnsi="Segoe UI" w:cs="Segoe UI"/>
              </w:rPr>
              <w:br/>
              <w:t>- Luminosity ratio is less than as required (3:1) for graph % lines.</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E23CD"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All services: In Overview screen, text is getting overlapped after enabling text spacing.</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E23CD"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All services: In Tags screen, tooltip is not hover-able using mouse cursor.</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E23CD"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E23CD"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E23CD"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E23CD"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E23CD"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E23CD"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E23CD"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E23CD"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E23CD"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E23CD"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E23CD"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E23CD"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E23CD"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E23CD"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E23CD"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E23CD"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E23CD"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E23CD"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E23CD"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E23CD"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E23CD"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E23CD"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E23CD"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E23CD"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E23CD"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E23CD"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E23CD"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E23CD"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E23CD"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E23CD"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E23CD"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E23CD"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E23CD"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E23CD"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E23CD"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E23CD"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E23CD"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4A0"/>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130"/>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6E1"/>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23C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09478415">
      <w:bodyDiv w:val="1"/>
      <w:marLeft w:val="0"/>
      <w:marRight w:val="0"/>
      <w:marTop w:val="0"/>
      <w:marBottom w:val="0"/>
      <w:divBdr>
        <w:top w:val="none" w:sz="0" w:space="0" w:color="auto"/>
        <w:left w:val="none" w:sz="0" w:space="0" w:color="auto"/>
        <w:bottom w:val="none" w:sz="0" w:space="0" w:color="auto"/>
        <w:right w:val="none" w:sz="0" w:space="0" w:color="auto"/>
      </w:divBdr>
      <w:divsChild>
        <w:div w:id="1267614092">
          <w:marLeft w:val="0"/>
          <w:marRight w:val="0"/>
          <w:marTop w:val="0"/>
          <w:marBottom w:val="0"/>
          <w:divBdr>
            <w:top w:val="none" w:sz="0" w:space="0" w:color="auto"/>
            <w:left w:val="none" w:sz="0" w:space="0" w:color="auto"/>
            <w:bottom w:val="none" w:sz="0" w:space="0" w:color="auto"/>
            <w:right w:val="none" w:sz="0" w:space="0" w:color="auto"/>
          </w:divBdr>
          <w:divsChild>
            <w:div w:id="171927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s://github.com/microsoft/vscode/issues/52016"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5F90C-527A-49ED-8429-DC13BEDD4C0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2474</Words>
  <Characters>14108</Characters>
  <Application>Microsoft Office Word</Application>
  <DocSecurity>8</DocSecurity>
  <Lines>117</Lines>
  <Paragraphs>33</Paragraphs>
  <ScaleCrop>false</ScaleCrop>
  <Company/>
  <LinksUpToDate>false</LinksUpToDate>
  <CharactersWithSpaces>16549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2022-11-12T14:38:00Z</dcterms:created>
  <dcterms:modified xsi:type="dcterms:W3CDTF">2022-11-12T14:38:00Z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