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3234779B"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Microsoft Designer</w:t>
      </w:r>
      <w:r w:rsidRPr="0036636B">
        <w:rPr>
          <w:rFonts w:eastAsia="Segoe UI" w:cs="Segoe UI"/>
        </w:rPr>
        <w:t xml:space="preserve"> / </w:t>
      </w:r>
      <w:r>
        <w:rPr>
          <w:rFonts w:eastAsia="Segoe UI" w:cs="Segoe UI"/>
        </w:rPr>
        <w:t>1.2502302.6001</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July 31,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Microsoft Designer is a graphic design tool that helps you create, design, and edit effortlessly, when and where you need it. Designer uses the power of generative AI to create eye-catching images with your words, craft next-level designs that pop, and even edit photos like an expert. Designer creates Al-powered visual designs and helps to edit images, keeping your creativity flowing wherever you go. Designer is available for personal use with a Microsoft account.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0258C86D" w:rsidR="00394265" w:rsidRPr="0036636B" w:rsidRDefault="00394265" w:rsidP="00394265">
            <w:pPr>
              <w:spacing w:after="0" w:line="240" w:lineRule="auto"/>
              <w:rPr>
                <w:rFonts w:eastAsia="Times New Roman" w:cs="Segoe UI"/>
              </w:rPr>
            </w:pPr>
            <w:r>
              <w:rPr>
                <w:rFonts w:cs="Segoe UI"/>
              </w:rPr>
              <w:t xml:space="preserve">Microsoft Designer does not support landscape mode. </w:t>
            </w: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6ED2"/>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4C8"/>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6DBF"/>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161D90-2ED5-4913-98C5-976A0247889A}">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2562</Words>
  <Characters>14606</Characters>
  <Application>Microsoft Office Word</Application>
  <DocSecurity>8</DocSecurity>
  <Lines>121</Lines>
  <Paragraphs>34</Paragraphs>
  <ScaleCrop>false</ScaleCrop>
  <Company/>
  <LinksUpToDate>false</LinksUpToDate>
  <CharactersWithSpaces>17134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2025-07-31T17:12:00Z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