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5CE73C4A"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FTOP V3</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January 19,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FastTrack Information Portal. Customer portal for FastTrack.</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BC2696"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BC2696"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BC2696"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BC2696"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BC2696"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BC2696"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BC2696"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BC2696"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BC2696"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BC2696"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BC2696"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BC2696"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BC2696"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BC2696"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BC2696"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BC2696"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BC2696"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BC2696"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BC2696"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BC2696"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BC2696"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BC2696"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BC2696"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BC2696"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BC2696"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BC2696"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BC2696"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BC2696"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BC2696"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BC2696"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BC2696"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BC2696"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BC2696"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BC2696"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BC2696"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BC2696"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BC2696"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BC2696"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BC2696"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BC2696"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BC2696"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BC2696"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BC2696"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BC2696"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BC2696"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BC2696"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BC2696"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BC2696"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BC2696"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BC2696"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BC2696"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BC2696"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BC2696"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BC2696"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BC2696"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BC2696"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BC2696"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BC2696"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BC2696"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BC2696"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BC2696"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BC2696"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BC2696"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BC2696"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BC2696"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BC2696"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BC2696"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BC2696"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BC2696"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BC2696"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BC2696"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BC2696"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BC2696"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BC2696"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BC2696"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BC2696"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BC2696"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BC2696"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BC2696"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BC2696"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1F5F"/>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2696"/>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AA4AC8-09A3-4C92-8EFE-3C39E6F74302}">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2289</Words>
  <Characters>13048</Characters>
  <Application>Microsoft Office Word</Application>
  <DocSecurity>8</DocSecurity>
  <Lines>108</Lines>
  <Paragraphs>30</Paragraphs>
  <ScaleCrop>false</ScaleCrop>
  <Company/>
  <LinksUpToDate>false</LinksUpToDate>
  <CharactersWithSpaces>15307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2023-01-19T17:41:00Z</dcterms:created>
  <dcterms:modified xsi:type="dcterms:W3CDTF">2023-01-19T17:41:00Z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