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7BD7155E">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1D85225D"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B247CD">
        <w:rPr>
          <w:rFonts w:eastAsia="Times New Roman" w:cs="Segoe UI"/>
          <w:b/>
          <w:bCs/>
          <w:sz w:val="28"/>
          <w:szCs w:val="28"/>
        </w:rPr>
        <w:t xml:space="preserve">2.2 </w:t>
      </w:r>
      <w:r w:rsidRPr="0036636B">
        <w:rPr>
          <w:rFonts w:eastAsia="Times New Roman" w:cs="Segoe UI"/>
          <w:b/>
          <w:bCs/>
          <w:sz w:val="28"/>
          <w:szCs w:val="28"/>
        </w:rPr>
        <w:t>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Partner Center Pricelist-Catalog Service</w:t>
      </w:r>
      <w:r w:rsidRPr="0036636B">
        <w:rPr>
          <w:rFonts w:eastAsia="Segoe UI" w:cs="Segoe UI"/>
        </w:rPr>
        <w:t xml:space="preserve"> / </w:t>
      </w:r>
      <w:r>
        <w:rPr>
          <w:rFonts w:eastAsia="Segoe UI" w:cs="Segoe UI"/>
        </w:rPr>
        <w:t>20231024.4</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November 7,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Pr>
          <w:rFonts w:eastAsia="Times New Roman" w:cs="Segoe UI"/>
        </w:rPr>
        <w:t>The Microsoft Azure Partner Center Pricelist-Catalog Service is a service that provides pricing and offers for various Microsoft products and services, including Office 365, Dynamics CRM, Enterprise Mobility Suite, and Azure. The service is available to Cloud Solution Provider (CSP) partners and provides separate price lists for different types of generally available products and services.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lastRenderedPageBreak/>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3"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4"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5"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2B13"/>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937"/>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BFC"/>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47CD"/>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94CFE8B-EC18-455F-BAAC-CC7057A7E929}">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2544</Words>
  <Characters>14504</Characters>
  <Application>Microsoft Office Word</Application>
  <DocSecurity>8</DocSecurity>
  <Lines>120</Lines>
  <Paragraphs>34</Paragraphs>
  <ScaleCrop>false</ScaleCrop>
  <Company/>
  <LinksUpToDate>false</LinksUpToDate>
  <CharactersWithSpaces>17014</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2024-11-08T19:46:00Z</dcterms:created>
  <dcterms:modified xsi:type="dcterms:W3CDTF">2024-11-08T19:46:00Z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