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Digital Safety: Appeals experience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Appeal Experience streamlines the process for users to challenge content moderation decisions by providing an easy-to-navigate platform for submitting appeals, tracking progress, and receiving timely resolutions. It ensures transparency and fairness in addressing content-related concerns.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