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Company Portal MAC</w:t>
      </w:r>
      <w:r w:rsidRPr="0036636B">
        <w:rPr>
          <w:rFonts w:eastAsia="Segoe UI" w:cs="Segoe UI"/>
        </w:rPr>
        <w:t xml:space="preserve"> / </w:t>
      </w:r>
      <w:proofErr w:type="spellStart"/>
      <w:proofErr w:type="gramEnd"/>
      <w:proofErr w:type="spellEnd"/>
      <w:r>
        <w:rPr>
          <w:rFonts w:eastAsia="Segoe UI" w:cs="Segoe UI"/>
        </w:rPr>
        <w:t>5.2205.0.1282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18,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Intune helps organizations manage access to corporate apps, data, and resources.  Company Portal is the app that lets you, as an employee of your company, securely access those resources.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text elements that visually appear as headings are not programmatically identified as headings, which may affect navigation for assistive technologies.</w:t>
            </w:r>
            <w:r>
              <w:rPr>
                <w:rFonts w:cs="Segoe UI"/>
              </w:rPr>
              <w:br/>
            </w:r>
            <w:r>
              <w:rPr>
                <w:rFonts w:cs="Segoe UI"/>
              </w:rPr>
              <w:t>- Heading information may not be announced by screen readers in certain areas such as the company portal and rename device dialog.</w:t>
            </w:r>
            <w:r>
              <w:rPr>
                <w:rFonts w:cs="Segoe UI"/>
              </w:rPr>
              <w:br/>
            </w:r>
            <w:r>
              <w:rPr>
                <w:rFonts w:cs="Segoe UI"/>
              </w:rPr>
              <w:t>- Alert information on non-compliance devices under the Devices tab may not be announced by screen readers.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Keyboard user are unable to close the 'About single sign on' dialog using esc key.</w:t>
            </w:r>
            <w:r>
              <w:rPr>
                <w:rFonts w:cs="Segoe UI"/>
              </w:rPr>
              <w:br/>
            </w:r>
            <w:r>
              <w:rPr>
                <w:rFonts w:cs="Segoe UI"/>
              </w:rPr>
              <w:t>Keyboard focus does not move to the “Learn more” link on the “Sign in to Google Chrome with Single Sign-On” screen.</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is landing twice on to the interactive controls present in the page</w:t>
            </w:r>
            <w:r>
              <w:rPr>
                <w:rFonts w:cs="Segoe UI"/>
              </w:rPr>
              <w:br/>
            </w:r>
            <w:r>
              <w:rPr>
                <w:rFonts w:cs="Segoe UI"/>
              </w:rPr>
              <w:t>Focus order is not logical while navigating through 'apps' page.</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Visual name and accessible name mismatch for Microsoft Edge on macOS app.</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r>
              <w:rPr>
                <w:rFonts w:cs="Segoe UI"/>
              </w:rPr>
              <w:t>More information dialog gets automatically activated when screen reader focus lands on “More information” button.</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Screen reader fails to announce role for link present under 'Sign in to goggle chrome with single sign on' page.</w:t>
            </w:r>
            <w:r>
              <w:rPr>
                <w:rFonts w:cs="Segoe UI"/>
              </w:rPr>
              <w:br/>
            </w:r>
            <w:r>
              <w:rPr>
                <w:rFonts w:cs="Segoe UI"/>
              </w:rPr>
              <w:t>Voice Over does not announce the state of the device and other tab controls.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VoiceOver may not announce loading information or confirmation messages after profile installation.</w:t>
            </w:r>
            <w:r>
              <w:rPr>
                <w:rFonts w:cs="Segoe UI"/>
              </w:rPr>
              <w:br/>
            </w:r>
            <w:r>
              <w:rPr>
                <w:rFonts w:cs="Segoe UI"/>
              </w:rPr>
              <w:t>- Status updates following activation of 'Refresh' and 'Check status' buttons may not be conveyed by screen readers.</w:t>
            </w:r>
            <w:r>
              <w:rPr>
                <w:rFonts w:cs="Segoe UI"/>
              </w:rPr>
              <w:br/>
            </w:r>
            <w:r>
              <w:rPr>
                <w:rFonts w:cs="Segoe UI"/>
              </w:rPr>
              <w:t>- Loading information may not be announced when continuing from the review information page.</w:t>
            </w:r>
            <w:r>
              <w:rPr>
                <w:rFonts w:cs="Segoe UI"/>
              </w:rPr>
              <w:br/>
            </w:r>
            <w:r>
              <w:rPr>
                <w:rFonts w:cs="Segoe UI"/>
              </w:rPr>
              <w:t>- Screen readers may not announce progress or compliance status after using the “Check Status” command.</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