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Cloud for Retail</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Android, 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Cloud for Retail accelerates business growth by providing trusted retail industry solutions that integrate with retailer’s existing systems. Through this complete set of retail specific capabilities across the Microsoft Cloud portfolio, in addition to partner solutions, it becomes possible to seamlessly connect your customers, your people, and your data. Microsoft Cloud for Retail brings together different data sources across the retail value chain and connects experiences throughout the shopper journey using capabilities from Dynamics 365, Microsoft 365, and Azure.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7752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7752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7752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7752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7752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7752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7752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7752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7752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7752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7752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7752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7752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7752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7752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7752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7752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7752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7752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7752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7752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7752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7752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7752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7752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7752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7752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7752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7752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7752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7752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7752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7752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7752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7752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7752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7752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7752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7752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7752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7752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7752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7752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7752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7752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7752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48C67B9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Navigation - Store Operations Assist Mobile - Today's to-do list]: Focus visible indicator is not visible on 'Actions' button present in 'Today's to-do list' page while navigating using Bluetooth Keyboard</w:t>
            </w:r>
            <w:r w:rsidR="005B3DC7">
              <w:rPr>
                <w:rFonts w:ascii="Segoe UI" w:hAnsi="Segoe UI" w:cs="Segoe UI"/>
              </w:rPr>
              <w:t>.</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7752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7752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7752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7752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7752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7752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7752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7752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7752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7752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7752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7752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7752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7752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7752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7752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7752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7752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7752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7752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7752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7752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7752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7752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7752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7752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7752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7752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7752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7752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7752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7752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7752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7752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3DC7"/>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528"/>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FE5186-45E2-48C3-8FD4-C276D99324F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2400</Words>
  <Characters>13682</Characters>
  <Application>Microsoft Office Word</Application>
  <DocSecurity>8</DocSecurity>
  <Lines>114</Lines>
  <Paragraphs>32</Paragraphs>
  <ScaleCrop>false</ScaleCrop>
  <Company/>
  <LinksUpToDate>false</LinksUpToDate>
  <CharactersWithSpaces>16050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2023-08-18T16:52:00Z</dcterms:created>
  <dcterms:modified xsi:type="dcterms:W3CDTF">2023-08-18T16:52:00Z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