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12,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Chat for Dynamics 365</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Chat for Dynamics 365 is a real-time support channel leveraging new omnichannel capabilities within Customer Service. Agents can work on multiple customer conversations at once while gaining real-time sentiment insight, which empowers agents to adjust their support strategy to better meet customer needs. Agents are also able to easily switch between chatting with a customer and chatting with their supervisor within the same window when escalated support is needed. Chat also lets customers experience personalized support from the agent within a branded chat window integrated into your company’s website.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bookmarkStart w:id="0" w:name="_GoBack"/>
      <w:bookmarkEnd w:id="0"/>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B027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B027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B027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B027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B027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E3C85"/>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0274"/>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9F4CA8-DEAC-47FD-8FB7-09CC468F6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3156</Words>
  <Characters>17992</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2019-06-15T18:58:00Z</dcterms:created>
  <dcterms:modified xsi:type="dcterms:W3CDTF">2019-06-15T18:58:00Z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