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4B2847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Process Advisor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Power Automate Process Mining is a client application used for the analysis and optimization of business processes. It is a method that leverages data from various information systems, such as Business Process Management (BPM) systems, Enterprise Resource Planning (ERP), Customer Relationship Management (CRM), and others, to create an overview of how processes are conducted within an organization.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1"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2"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4"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5"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6"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7"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8"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19"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0"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1"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2"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3"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4"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5"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6"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7"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8"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29"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0"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1"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2"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3"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4"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5"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6"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7"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8"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39"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0"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1"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2"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3"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4"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5"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6"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7"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8"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49"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0"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1"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The user experience within Power Automate Process Mining requires several UI elements and features to be presented concurrently </w:t>
            </w:r>
            <w:proofErr w:type="gramStart"/>
            <w:r>
              <w:rPr>
                <w:rFonts w:ascii="Segoe UI" w:hAnsi="Segoe UI" w:cs="Segoe UI"/>
              </w:rPr>
              <w:t>in order to</w:t>
            </w:r>
            <w:proofErr w:type="gramEnd"/>
            <w:r>
              <w:rPr>
                <w:rFonts w:ascii="Segoe UI" w:hAnsi="Segoe UI" w:cs="Segoe UI"/>
              </w:rPr>
              <w:t xml:space="preserve"> meet the intended use of the product. Hence 400% zoom factor is not fully supported at the minimum screen resolution. However, the Windows Magnifier tool can be used effectively to provide support for users with low vision.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2"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3"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4"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5"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6"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7"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8"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59"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0"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1"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2"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3"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4"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5"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6"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7"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8"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69"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0"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1"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2"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3"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4"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5"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6"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7"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8"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79"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0"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1"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2"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3"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4"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5"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6"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7"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8"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89"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0"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1"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33F8"/>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8F70B4"/>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09C"/>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34C4"/>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2398</Words>
  <Characters>13669</Characters>
  <Application>Microsoft Office Word</Application>
  <DocSecurity>0</DocSecurity>
  <Lines>113</Lines>
  <Paragraphs>32</Paragraphs>
  <ScaleCrop>false</ScaleCrop>
  <Company/>
  <LinksUpToDate>false</LinksUpToDate>
  <CharactersWithSpaces>16035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2024-10-01T15:57:00Z</dcterms:created>
  <dcterms:modified xsi:type="dcterms:W3CDTF">2024-10-01T15:58:00Z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