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3EFB7C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1370ED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Partner of the Year Awards Nomination Tool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This app allows partners to nominate for Partner of the Year Awards.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94422"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94422"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94422"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94422"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94422"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94422"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94422"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94422"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94422"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94422"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94422"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94422"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94422"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94422"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94422"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94422"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94422"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94422"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94422"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94422"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94422"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94422"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94422"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94422"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94422"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94422"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94422"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94422"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94422"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94422"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94422"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94422"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294422"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294422"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294422"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94422"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294422"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94422"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94422"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94422"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94422"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94422"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94422"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94422"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94422"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94422"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94422"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94422"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94422"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94422"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94422"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94422"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294422"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294422"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294422"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294422"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94422"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294422"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294422"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294422"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294422"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294422"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294422"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294422"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294422"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294422"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294422"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294422"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294422"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294422"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294422"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294422"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294422"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294422"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294422"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294422"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294422"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294422"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294422"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294422"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4422"/>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3F49"/>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84E"/>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2228"/>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A07302-6647-433F-9AB0-E9DCB61CFD42}">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2295</Words>
  <Characters>13088</Characters>
  <Application>Microsoft Office Word</Application>
  <DocSecurity>8</DocSecurity>
  <Lines>109</Lines>
  <Paragraphs>30</Paragraphs>
  <ScaleCrop>false</ScaleCrop>
  <Company/>
  <LinksUpToDate>false</LinksUpToDate>
  <CharactersWithSpaces>15353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2024-07-22T18:31:00Z</dcterms:created>
  <dcterms:modified xsi:type="dcterms:W3CDTF">2024-07-22T18:32:00Z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