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D4C2AA9"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WWL Newsletter</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is the newsletter that informs those who have registered in the form (Part 1) about training, certifications, events, etc.  there are three versions (public facing, learning partners, MCTs.)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A4F0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A4F0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A4F0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Alternative text is missing for images in the Email Templates - like 'Public -Keep learning after Microsoft Ignite. Plus, the Value of IT Certifications'.</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A4F0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A4F0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A4F0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A4F0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Landmarks are not implemented in the page.</w:t>
            </w:r>
            <w:r>
              <w:rPr>
                <w:rFonts w:ascii="Segoe UI" w:hAnsi="Segoe UI" w:cs="Segoe UI"/>
              </w:rPr>
              <w:br/>
              <w:t>Announcing incorrect list items information for the lists present in the page.</w:t>
            </w:r>
            <w:r>
              <w:rPr>
                <w:rFonts w:ascii="Segoe UI" w:hAnsi="Segoe UI" w:cs="Segoe UI"/>
              </w:rPr>
              <w:br/>
              <w:t>Extra-verbose information is getting announced on multiple elements.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A4F0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A4F0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A4F0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Underline or chevron is not provided for multiple links in the page</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A4F0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A4F0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A4F0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A4F0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A4F0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A4F0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A4F0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A4F0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A4F0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A4F0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Non-interactive elements are receiving while navigating with tab key</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A4F0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Extra information like opens in a new tab is not getting announced</w:t>
            </w: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A4F0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A4F0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A4F0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A4F0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A4F0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r>
              <w:rPr>
                <w:rFonts w:ascii="Segoe UI" w:hAnsi="Segoe UI" w:cs="Segoe UI"/>
              </w:rPr>
              <w:t>lang attribute is not defined for the news letter</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A4F0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A4F0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A4F0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A4F0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A4F0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A4F0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A4F0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A4F0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A4F0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A4F0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A4F0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Multiple links in page is having the luminosity ratio less than 4.5:1</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A4F0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A4F0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A4F0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A4F0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A4F0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A4F0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A4F0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A4F0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A4F0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A4F0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A4F0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A4F0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A4F0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A4F0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A4F0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A4F0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A4F0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A4F0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A4F0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A4F0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A4F0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A4F0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A4F0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A4F0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A4F0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A4F0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A4F0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A4F0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A4F0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A4F0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A4F0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A4F0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A4F0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A4F0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A4F0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A4F0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A4F0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A4F0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A4F0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A4F0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A4F0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A4F0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A4F0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4F0D"/>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6F9D"/>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8D7709-CD71-47E3-9556-64AE432C483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2431</Words>
  <Characters>13860</Characters>
  <Application>Microsoft Office Word</Application>
  <DocSecurity>8</DocSecurity>
  <Lines>115</Lines>
  <Paragraphs>32</Paragraphs>
  <ScaleCrop>false</ScaleCrop>
  <Company/>
  <LinksUpToDate>false</LinksUpToDate>
  <CharactersWithSpaces>16259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2022-10-22T20:50:00Z</dcterms:created>
  <dcterms:modified xsi:type="dcterms:W3CDTF">2022-10-22T20:50:00Z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