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049F583"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365 Customer Services Community</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15,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Dynamics 365 Customer Services Community - Capture customer ideas and close the feedback loop deepening customer engagement.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C0662"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C0662"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C0662"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C0662"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C0662"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C0662"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C0662"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When inserting a link into the rich text editor, the "Link" header of the link creation dialog does not render as a "header".</w:t>
            </w:r>
            <w:r>
              <w:rPr>
                <w:rFonts w:ascii="Segoe UI" w:hAnsi="Segoe UI" w:cs="Segoe UI"/>
              </w:rPr>
              <w:br/>
              <w:t>When opening the rich text link creation dialog, the dialog information is not announced to the user.</w:t>
            </w:r>
            <w:r>
              <w:rPr>
                <w:rFonts w:ascii="Segoe UI" w:hAnsi="Segoe UI" w:cs="Segoe UI"/>
              </w:rPr>
              <w:br/>
              <w:t>Selecting an option in the rich text link creation dialog announces unnecessary information.</w:t>
            </w:r>
            <w:r>
              <w:rPr>
                <w:rFonts w:ascii="Segoe UI" w:hAnsi="Segoe UI" w:cs="Segoe UI"/>
              </w:rPr>
              <w:br/>
              <w:t>Rich text editor does not announce deleted text using Narrator.</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C0662"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C0662"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C0662"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C0662"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C0662"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C0662"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C0662"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C0662"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C0662"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C0662"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C0662"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C0662"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C0662"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C0662"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C0662"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C0662"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C0662"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C0662"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C0662"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C0662"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C0662"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C0662"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C0662"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C0662"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C0662"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3C0662"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3C0662"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3C0662"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C0662"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3C0662"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In the rich text link creation dialog, focus is not visible on the tabs in high contrast mode.</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3C0662"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3C0662"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3C0662"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3C0662"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In the rich text link creation dialog, the color contrast ratio for the focus boundary of tab item "Target" when selected is less than 3:1.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3C0662"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3C0662"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3C0662"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3C0662"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3C0662"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3C0662"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3C0662"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3C0662"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3C0662"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3C0662"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3C0662"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3C0662"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3C0662"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3C0662"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3C0662"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C0662"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3C0662"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3C0662"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3C0662"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3C0662"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3C0662"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3C0662"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3C0662"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3C0662"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3C0662"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3C0662"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3C0662"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3C0662"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3C0662"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3C0662"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3C0662"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3C0662"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3C0662"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3C0662"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3C0662"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3C0662"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3C0662"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3C0662"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3C0662"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0662"/>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D61"/>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71AB76-9253-4B9F-AAB5-E27A85B3913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2415</Words>
  <Characters>13767</Characters>
  <Application>Microsoft Office Word</Application>
  <DocSecurity>8</DocSecurity>
  <Lines>114</Lines>
  <Paragraphs>32</Paragraphs>
  <ScaleCrop>false</ScaleCrop>
  <Company/>
  <LinksUpToDate>false</LinksUpToDate>
  <CharactersWithSpaces>16150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2022-10-03T02:06:00Z</dcterms:created>
  <dcterms:modified xsi:type="dcterms:W3CDTF">2022-10-03T02:06:00Z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