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Visual Studio 2026</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30,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Visual Studio is a rich, integrated development environment for creating stunning applications for Windows, Android, and iOS, as well as modern web applications and cloud services. The information here pertains to all SKUs of Visual Studio including Community, Professional, Enterprise and any service required to use the product. The information here also assumes the latest, fully-updated versions of both Windows and Visual Studio.</w:t>
      </w:r>
      <w:r>
        <w:rPr>
          <w:rFonts w:eastAsia="Times New Roman" w:cs="Segoe UI"/>
        </w:rPr>
        <w:br/>
      </w:r>
      <w:r>
        <w:rPr>
          <w:rFonts w:eastAsia="Times New Roman" w:cs="Segoe UI"/>
        </w:rPr>
        <w:br/>
      </w:r>
      <w:r>
        <w:rPr>
          <w:rFonts w:eastAsia="Times New Roman" w:cs="Segoe UI"/>
        </w:rPr>
        <w:t>Please note that features marked as "Preview" may not be completely compliant with the guidelines established in this document.</w:t>
      </w:r>
      <w:r>
        <w:rPr>
          <w:rFonts w:eastAsia="Times New Roman" w:cs="Segoe UI"/>
        </w:rPr>
        <w:br/>
      </w:r>
      <w:r>
        <w:rPr>
          <w:rFonts w:eastAsia="Times New Roman" w:cs="Segoe UI"/>
        </w:rPr>
        <w:br/>
      </w:r>
      <w:r>
        <w:rPr>
          <w:rFonts w:eastAsia="Times New Roman" w:cs="Segoe UI"/>
        </w:rPr>
        <w:t>For the most accessible experience, Visual Studio recommends running on a fully updated version of Windows with .NET Framework 4.8.1. While we strive for as accessible an experience as possible, running on older versions of Windows or in an environment that isn't fully updated may result in a less accessible experience.</w:t>
      </w:r>
      <w:r>
        <w:rPr>
          <w:rFonts w:eastAsia="Times New Roman" w:cs="Segoe UI"/>
        </w:rPr>
        <w:br/>
      </w:r>
      <w:r>
        <w:rPr>
          <w:rFonts w:eastAsia="Times New Roman" w:cs="Segoe UI"/>
        </w:rPr>
        <w:br/>
      </w:r>
      <w:r>
        <w:rPr>
          <w:rFonts w:eastAsia="Times New Roman" w:cs="Segoe UI"/>
        </w:rPr>
        <w:t>Also note that using the Azure Resource Manager (ARM) tools for Visual Studio may have unexpected results when paired with assistive technologies. For the best experience, migrate to Bicep.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Scan mode navigation in the markdown viewer can land on elements without proper lag</w:t>
            </w:r>
            <w:r>
              <w:rPr>
                <w:rFonts w:cs="Segoe UI"/>
              </w:rPr>
              <w:br/>
            </w:r>
            <w:r>
              <w:rPr>
                <w:rFonts w:cs="Segoe UI"/>
              </w:rPr>
              <w:t>- The "Object Types" list items in the "Schema Compare Options" dialog do not announce checked/unchecked state</w:t>
            </w:r>
            <w:r>
              <w:rPr>
                <w:rFonts w:cs="Segoe UI"/>
              </w:rPr>
              <w:br/>
            </w:r>
            <w:r>
              <w:rPr>
                <w:rFonts w:cs="Segoe UI"/>
              </w:rPr>
              <w:t>- The "Imported Namespaces" textbox in the "References" project properties tab reads information for the first item in the list below it</w:t>
            </w:r>
            <w:r>
              <w:rPr>
                <w:rFonts w:cs="Segoe UI"/>
              </w:rPr>
              <w:br/>
            </w:r>
            <w:r>
              <w:rPr>
                <w:rFonts w:cs="Segoe UI"/>
              </w:rPr>
              <w:t>- Messages in the Copilot chat cannot be read line by line</w:t>
            </w:r>
            <w:r>
              <w:rPr>
                <w:rFonts w:cs="Segoe UI"/>
              </w:rPr>
              <w:br/>
            </w:r>
            <w:r>
              <w:rPr>
                <w:rFonts w:cs="Segoe UI"/>
              </w:rPr>
              <w:t>- Radio buttons in the "General" tab of the "Diagnostics Configuration" dialog do not read their selected/unselected state changes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The table headers in the Settings tab of the project properties are not keyboard focusable</w:t>
            </w:r>
            <w:r>
              <w:rPr>
                <w:rFonts w:cs="Segoe UI"/>
              </w:rPr>
              <w:br/>
            </w:r>
            <w:r>
              <w:rPr>
                <w:rFonts w:cs="Segoe UI"/>
              </w:rPr>
              <w:t>- The table in the Resource tab of the project properties is not keyboard accessible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 Keyboard focus cannot be moved back to the project properties tab control once focus is moved into the Settings tab's page.</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Data grid headers in the "Connection Manager" dialog do not announce their expand/collapse state</w:t>
            </w:r>
            <w:r>
              <w:rPr>
                <w:rFonts w:cs="Segoe UI"/>
              </w:rPr>
              <w:br/>
            </w:r>
            <w:r>
              <w:rPr>
                <w:rFonts w:cs="Segoe UI"/>
              </w:rPr>
              <w:t>- The root tree node for searches in the "Options" window does not have a label</w:t>
            </w:r>
            <w:r>
              <w:rPr>
                <w:rFonts w:cs="Segoe UI"/>
              </w:rPr>
              <w:br/>
            </w:r>
            <w:r>
              <w:rPr>
                <w:rFonts w:cs="Segoe UI"/>
              </w:rPr>
              <w:t>- A message box from the "Code Analysis" project properties tab does not provide a name for its "Get more info" link</w:t>
            </w:r>
            <w:r>
              <w:rPr>
                <w:rFonts w:cs="Segoe UI"/>
              </w:rPr>
              <w:br/>
            </w:r>
            <w:r>
              <w:rPr>
                <w:rFonts w:cs="Segoe UI"/>
              </w:rPr>
              <w:t>- The "Add" splitbutton in the "References" project properties tab does not announce its expand/collapse state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The focus visual for the "Get more info" link in designer selection dialog does not meet contrast requirements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The "Learn more about client application services" link in the Services tab of the project properties does not have a focus visual</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Settings that supply informational messages when the setting state changes are not reading the information messages</w:t>
            </w:r>
            <w:r>
              <w:rPr>
                <w:rFonts w:cs="Segoe UI"/>
              </w:rPr>
              <w:br/>
            </w:r>
            <w:r>
              <w:rPr>
                <w:rFonts w:cs="Segoe UI"/>
              </w:rPr>
              <w:t>- Settings that supply validation error messages when the setting state changes are not reading the error messages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