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OEM Channel Incentives Data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purpose of the Device Reporting Portal (OEM Channel Incentives Data) is, for Partners participating in Microsoft OEM device channel sell-through programs, to submit monthly OEM device Sales Out Reports (SORs).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readers do not announce the label or role of the Filter buttons, making it difficult for users to determine which control is currently focused.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Help &amp; Support page: The Video CC and Transcript buttons under “How‑to Videos” do not display a visible keyboard focus indicator. As a result, keyboard users may have difficulty identifying which element currently has keyboard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