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March 1, 2018</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Machine Learning Studio Ibiza Extensions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This is for the 3 Ibiza extensions of Azure Machine Learning Studio - "Machine Learning Studio Workspace", "Machine Learning Studio Web Service" and "Machine Learning Studio Web Service Plan", which empower the users to create an Azure Machine Learning Studio Workspace, deploy experiment as a web service and manage the pricing plans.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7799796E" w14:textId="77777777" w:rsidR="00941344" w:rsidRDefault="00941344" w:rsidP="00941344">
      <w:pPr>
        <w:spacing w:after="160"/>
        <w:contextualSpacing w:val="0"/>
      </w:pPr>
      <w:bookmarkStart w:id="0" w:name="_Hlk530994370"/>
      <w:r>
        <w:rPr>
          <w:rFonts w:eastAsia="Segoe UI"/>
        </w:rPr>
        <w:t xml:space="preserve">Accessibility Website: </w:t>
      </w:r>
      <w:hyperlink r:id="rId10" w:history="1">
        <w:r>
          <w:rPr>
            <w:rStyle w:val="Hyperlink"/>
            <w:rFonts w:eastAsia="Segoe UI"/>
          </w:rPr>
          <w:t>Microsoft Accessibility</w:t>
        </w:r>
      </w:hyperlink>
    </w:p>
    <w:p w14:paraId="55D46D1E" w14:textId="77777777" w:rsidR="00941344" w:rsidRDefault="00941344" w:rsidP="00941344">
      <w:pPr>
        <w:spacing w:after="160"/>
        <w:contextualSpacing w:val="0"/>
      </w:pPr>
      <w:r>
        <w:rPr>
          <w:rFonts w:eastAsia="Segoe UI"/>
        </w:rPr>
        <w:t xml:space="preserve">Contact for more information: </w:t>
      </w:r>
      <w:hyperlink r:id="rId11" w:history="1">
        <w:r>
          <w:rPr>
            <w:rStyle w:val="Hyperlink"/>
            <w:rFonts w:eastAsia="Segoe UI"/>
          </w:rPr>
          <w:t>Enterprise Disability Answer Desk</w:t>
        </w:r>
      </w:hyperlink>
    </w:p>
    <w:p w14:paraId="516AF0FD" w14:textId="77777777" w:rsidR="00941344" w:rsidRDefault="00941344" w:rsidP="00941344">
      <w:pPr>
        <w:spacing w:after="160"/>
        <w:contextualSpacing w:val="0"/>
      </w:pPr>
      <w:r>
        <w:t xml:space="preserve">For assistance with this report, please </w:t>
      </w:r>
      <w:hyperlink r:id="rId12" w:history="1">
        <w:r>
          <w:rPr>
            <w:rStyle w:val="Hyperlink"/>
          </w:rPr>
          <w:t>email us</w:t>
        </w:r>
      </w:hyperlink>
      <w:r>
        <w:t>.</w:t>
      </w:r>
      <w:bookmarkStart w:id="1" w:name="_GoBack"/>
      <w:bookmarkEnd w:id="0"/>
      <w:bookmarkEnd w:id="1"/>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D2530"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D2530"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D2530"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D2530"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D2530"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Web Content Accessibility Guidelines (WCAG) 2.</w:t>
      </w:r>
      <w:r w:rsidR="007202CB">
        <w:t>1</w:t>
      </w:r>
      <w:r w:rsidRPr="00780DAA">
        <w:t xml:space="preserve">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 xml:space="preserve">The content is implemented using technologies with support for </w:t>
            </w:r>
            <w:r w:rsidRPr="00BC4212">
              <w:rPr>
                <w:rFonts w:cs="Segoe UI"/>
                <w:szCs w:val="20"/>
              </w:rPr>
              <w:lastRenderedPageBreak/>
              <w:t>identifying the expected meaning for form input data.</w:t>
            </w:r>
          </w:p>
        </w:tc>
        <w:tc>
          <w:tcPr>
            <w:tcW w:w="3060" w:type="dxa"/>
            <w:gridSpan w:val="3"/>
          </w:tcPr>
          <w:p w14:paraId="4BAF1E99" w14:textId="77777777" w:rsidR="009B35CD" w:rsidRDefault="009B35CD" w:rsidP="00265F48">
            <w:r>
              <w:lastRenderedPageBreak/>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lastRenderedPageBreak/>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 xml:space="preserve">In content implemented using markup languages that support the following text style </w:t>
            </w:r>
            <w:r w:rsidR="00254912" w:rsidRPr="00254912">
              <w:rPr>
                <w:rFonts w:cs="Segoe UI"/>
                <w:szCs w:val="20"/>
              </w:rPr>
              <w:lastRenderedPageBreak/>
              <w:t>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5_Self-Contained," w:displacedByCustomXml="next"/>
    <w:bookmarkEnd w:id="10" w:displacedByCustomXml="next"/>
    <w:bookmarkStart w:id="11" w:name="_Section_1194.24_Video" w:displacedByCustomXml="next"/>
    <w:bookmarkEnd w:id="11"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253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1344"/>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3100"/>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1355135">
      <w:bodyDiv w:val="1"/>
      <w:marLeft w:val="0"/>
      <w:marRight w:val="0"/>
      <w:marTop w:val="0"/>
      <w:marBottom w:val="0"/>
      <w:divBdr>
        <w:top w:val="none" w:sz="0" w:space="0" w:color="auto"/>
        <w:left w:val="none" w:sz="0" w:space="0" w:color="auto"/>
        <w:bottom w:val="none" w:sz="0" w:space="0" w:color="auto"/>
        <w:right w:val="none" w:sz="0" w:space="0" w:color="auto"/>
      </w:divBdr>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en-us/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2FE63F-E528-4D5E-B74E-D5EA6CA21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3139</Words>
  <Characters>17897</Characters>
  <Application>Microsoft Office Word</Application>
  <DocSecurity>8</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2019-01-24T17:17:00Z</dcterms:created>
  <dcterms:modified xsi:type="dcterms:W3CDTF">2019-01-24T17:17:00Z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